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07" w:rsidRDefault="00AC0007" w:rsidP="00AC0007">
      <w:pPr>
        <w:spacing w:line="360" w:lineRule="auto"/>
        <w:jc w:val="both"/>
      </w:pPr>
    </w:p>
    <w:p w:rsidR="00AC0007" w:rsidRDefault="00AC0007" w:rsidP="00AC0007">
      <w:pPr>
        <w:spacing w:line="360" w:lineRule="auto"/>
        <w:jc w:val="both"/>
      </w:pPr>
    </w:p>
    <w:p w:rsidR="00AC0007" w:rsidRDefault="00AC0007" w:rsidP="00AC0007">
      <w:pPr>
        <w:spacing w:line="360" w:lineRule="auto"/>
        <w:jc w:val="both"/>
      </w:pPr>
      <w:r>
        <w:t>WPS.SAG.272-1/15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Kraków, 1</w:t>
      </w:r>
      <w:r w:rsidR="00A24F27">
        <w:t>5</w:t>
      </w:r>
      <w:r>
        <w:t>.05.2015 r.</w:t>
      </w:r>
    </w:p>
    <w:p w:rsidR="00AC0007" w:rsidRDefault="00AC0007" w:rsidP="00AC0007">
      <w:pPr>
        <w:spacing w:line="360" w:lineRule="auto"/>
        <w:jc w:val="both"/>
      </w:pPr>
    </w:p>
    <w:p w:rsidR="00AC0007" w:rsidRDefault="00AC0007" w:rsidP="00AC0007">
      <w:pPr>
        <w:spacing w:line="360" w:lineRule="auto"/>
        <w:jc w:val="both"/>
      </w:pPr>
    </w:p>
    <w:p w:rsidR="00AC0007" w:rsidRPr="001E1F5D" w:rsidRDefault="00AC0007" w:rsidP="001E1F5D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WSZYSCY UCZESTNICY POSTĘPOWANIA</w:t>
      </w:r>
    </w:p>
    <w:p w:rsidR="00AC0007" w:rsidRDefault="00AC0007" w:rsidP="00AC0007">
      <w:pPr>
        <w:spacing w:line="360" w:lineRule="auto"/>
        <w:jc w:val="both"/>
        <w:rPr>
          <w:b/>
        </w:rPr>
      </w:pPr>
      <w:r>
        <w:t xml:space="preserve">Dotyczy: </w:t>
      </w:r>
      <w:r>
        <w:rPr>
          <w:b/>
        </w:rPr>
        <w:t>postępowania o udzielenie zamówienia publicznego prowadzonego w trybie przetargu nieograniczonego nr sprawy: WPS.SAG.272-1/15</w:t>
      </w:r>
    </w:p>
    <w:p w:rsidR="00A24F27" w:rsidRDefault="00A24F27" w:rsidP="00AC0007">
      <w:pPr>
        <w:spacing w:line="360" w:lineRule="auto"/>
        <w:jc w:val="both"/>
        <w:rPr>
          <w:b/>
        </w:rPr>
      </w:pPr>
    </w:p>
    <w:p w:rsidR="00C24C41" w:rsidRDefault="00AC0007" w:rsidP="00C24C41">
      <w:pPr>
        <w:spacing w:line="360" w:lineRule="auto"/>
        <w:ind w:firstLine="708"/>
        <w:jc w:val="both"/>
      </w:pPr>
      <w:r>
        <w:t>Wojewódzka Przychodnia Stomatologiczna im. dr. n. med. Zbigniewa Żaka w Krakowie przesyła odpowiedzi na pytanie dotyczące powyższego postępowania:</w:t>
      </w:r>
    </w:p>
    <w:p w:rsidR="00AC0007" w:rsidRDefault="00AC0007" w:rsidP="00C24C41">
      <w:pPr>
        <w:numPr>
          <w:ilvl w:val="0"/>
          <w:numId w:val="19"/>
        </w:numPr>
        <w:spacing w:before="0" w:after="0" w:line="360" w:lineRule="auto"/>
        <w:jc w:val="both"/>
        <w:rPr>
          <w:u w:val="single"/>
        </w:rPr>
      </w:pPr>
      <w:r>
        <w:rPr>
          <w:b/>
          <w:u w:val="single"/>
        </w:rPr>
        <w:t xml:space="preserve">Pytanie 1 </w:t>
      </w:r>
    </w:p>
    <w:p w:rsidR="00AC0007" w:rsidRDefault="00AC0007" w:rsidP="00AC0007">
      <w:pPr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Pakiet nr </w:t>
      </w:r>
      <w:r w:rsidR="00A24F27">
        <w:rPr>
          <w:b/>
          <w:u w:val="single"/>
        </w:rPr>
        <w:t>VIII</w:t>
      </w:r>
      <w:r>
        <w:rPr>
          <w:b/>
          <w:u w:val="single"/>
        </w:rPr>
        <w:t>, poz.</w:t>
      </w:r>
      <w:r w:rsidR="00A24F27">
        <w:rPr>
          <w:b/>
          <w:u w:val="single"/>
        </w:rPr>
        <w:t>1</w:t>
      </w:r>
      <w:r>
        <w:rPr>
          <w:b/>
          <w:u w:val="single"/>
        </w:rPr>
        <w:t>5</w:t>
      </w:r>
    </w:p>
    <w:p w:rsidR="00AC0007" w:rsidRPr="001E1F5D" w:rsidRDefault="00AC0007" w:rsidP="00AC0007">
      <w:pPr>
        <w:spacing w:line="360" w:lineRule="auto"/>
        <w:ind w:left="720"/>
        <w:jc w:val="both"/>
      </w:pPr>
      <w:r w:rsidRPr="001E1F5D">
        <w:t xml:space="preserve">Czy Zamawiający dopuści </w:t>
      </w:r>
      <w:r w:rsidR="00A24F27">
        <w:t>w pozycji 15 pozycjoner dwustronny, do zamków o jakim slocie 0,18” czy 0,22”</w:t>
      </w:r>
    </w:p>
    <w:p w:rsidR="00C24C41" w:rsidRPr="000F43FE" w:rsidRDefault="000F43FE" w:rsidP="00C24C41">
      <w:pPr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>Zamawiający dopuści pozycjoner dwustronny do zamków o slocie 0,22”</w:t>
      </w:r>
    </w:p>
    <w:p w:rsidR="00AC0007" w:rsidRDefault="00AC0007" w:rsidP="00AC0007">
      <w:pPr>
        <w:numPr>
          <w:ilvl w:val="0"/>
          <w:numId w:val="19"/>
        </w:numPr>
        <w:spacing w:before="0" w:after="0" w:line="360" w:lineRule="auto"/>
        <w:jc w:val="both"/>
        <w:rPr>
          <w:u w:val="single"/>
        </w:rPr>
      </w:pPr>
      <w:r>
        <w:rPr>
          <w:b/>
          <w:u w:val="single"/>
        </w:rPr>
        <w:t xml:space="preserve">Pytanie 2 </w:t>
      </w:r>
    </w:p>
    <w:p w:rsidR="00AC0007" w:rsidRDefault="00AC0007" w:rsidP="00AC0007">
      <w:pPr>
        <w:spacing w:line="360" w:lineRule="auto"/>
        <w:ind w:left="720"/>
        <w:jc w:val="both"/>
        <w:rPr>
          <w:u w:val="single"/>
        </w:rPr>
      </w:pPr>
      <w:r>
        <w:rPr>
          <w:b/>
          <w:u w:val="single"/>
        </w:rPr>
        <w:t xml:space="preserve">Pakiet nr </w:t>
      </w:r>
      <w:r w:rsidR="00A24F27">
        <w:rPr>
          <w:b/>
          <w:u w:val="single"/>
        </w:rPr>
        <w:t>VIII</w:t>
      </w:r>
      <w:r>
        <w:rPr>
          <w:b/>
          <w:u w:val="single"/>
        </w:rPr>
        <w:t>, poz.</w:t>
      </w:r>
      <w:r w:rsidR="00A24F27">
        <w:rPr>
          <w:b/>
          <w:u w:val="single"/>
        </w:rPr>
        <w:t>16</w:t>
      </w:r>
    </w:p>
    <w:p w:rsidR="00AC0007" w:rsidRPr="001E1F5D" w:rsidRDefault="00AC0007" w:rsidP="00AC0007">
      <w:pPr>
        <w:pStyle w:val="Akapitzlist"/>
        <w:spacing w:line="360" w:lineRule="auto"/>
        <w:jc w:val="both"/>
      </w:pPr>
      <w:r w:rsidRPr="001E1F5D">
        <w:t xml:space="preserve">Czy Zamawiający dopuści </w:t>
      </w:r>
      <w:r w:rsidR="00A24F27">
        <w:t xml:space="preserve">w pozycji 16 dociskacz do pierścieni typu </w:t>
      </w:r>
      <w:proofErr w:type="spellStart"/>
      <w:r w:rsidR="00A24F27">
        <w:t>Mershon</w:t>
      </w:r>
      <w:proofErr w:type="spellEnd"/>
      <w:r w:rsidR="00A24F27">
        <w:t>.</w:t>
      </w:r>
    </w:p>
    <w:p w:rsidR="00AC0007" w:rsidRDefault="000F43FE" w:rsidP="00A24F27">
      <w:pPr>
        <w:pStyle w:val="Akapitzlist"/>
        <w:spacing w:line="360" w:lineRule="auto"/>
        <w:jc w:val="both"/>
        <w:rPr>
          <w:b/>
          <w:u w:val="single"/>
        </w:rPr>
      </w:pPr>
      <w:r w:rsidRPr="000F43FE">
        <w:rPr>
          <w:b/>
          <w:u w:val="single"/>
        </w:rPr>
        <w:t>NIE</w:t>
      </w:r>
      <w:r w:rsidR="00AC0007" w:rsidRPr="000F43FE">
        <w:rPr>
          <w:b/>
          <w:u w:val="single"/>
        </w:rPr>
        <w:t xml:space="preserve"> – Zamawiający </w:t>
      </w:r>
      <w:r w:rsidRPr="000F43FE">
        <w:rPr>
          <w:b/>
          <w:u w:val="single"/>
        </w:rPr>
        <w:t xml:space="preserve">nie </w:t>
      </w:r>
      <w:proofErr w:type="spellStart"/>
      <w:r w:rsidR="00AC0007" w:rsidRPr="000F43FE">
        <w:rPr>
          <w:b/>
          <w:u w:val="single"/>
        </w:rPr>
        <w:t>dopuszcza</w:t>
      </w:r>
      <w:r w:rsidRPr="000F43FE">
        <w:rPr>
          <w:b/>
          <w:u w:val="single"/>
        </w:rPr>
        <w:t>dociskacza</w:t>
      </w:r>
      <w:proofErr w:type="spellEnd"/>
      <w:r w:rsidRPr="000F43FE">
        <w:rPr>
          <w:b/>
          <w:u w:val="single"/>
        </w:rPr>
        <w:t xml:space="preserve"> do </w:t>
      </w:r>
      <w:proofErr w:type="spellStart"/>
      <w:r w:rsidRPr="000F43FE">
        <w:rPr>
          <w:b/>
          <w:u w:val="single"/>
        </w:rPr>
        <w:t>pierściemni</w:t>
      </w:r>
      <w:proofErr w:type="spellEnd"/>
      <w:r w:rsidRPr="000F43FE">
        <w:rPr>
          <w:b/>
          <w:u w:val="single"/>
        </w:rPr>
        <w:t xml:space="preserve"> typu </w:t>
      </w:r>
      <w:proofErr w:type="spellStart"/>
      <w:r w:rsidRPr="000F43FE">
        <w:rPr>
          <w:b/>
          <w:u w:val="single"/>
        </w:rPr>
        <w:t>Mershon</w:t>
      </w:r>
      <w:proofErr w:type="spellEnd"/>
      <w:r w:rsidRPr="000F43FE">
        <w:rPr>
          <w:b/>
          <w:u w:val="single"/>
        </w:rPr>
        <w:t>.</w:t>
      </w:r>
      <w:r w:rsidR="00AC0007" w:rsidRPr="000F43FE">
        <w:rPr>
          <w:b/>
          <w:u w:val="single"/>
        </w:rPr>
        <w:t xml:space="preserve"> </w:t>
      </w:r>
    </w:p>
    <w:p w:rsidR="00444620" w:rsidRPr="000F43FE" w:rsidRDefault="00444620" w:rsidP="00A24F27">
      <w:pPr>
        <w:pStyle w:val="Akapitzlist"/>
        <w:spacing w:line="360" w:lineRule="auto"/>
        <w:jc w:val="both"/>
        <w:rPr>
          <w:b/>
          <w:u w:val="single"/>
        </w:rPr>
      </w:pPr>
    </w:p>
    <w:p w:rsidR="00C24C41" w:rsidRDefault="00C24C41" w:rsidP="00C24C41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Pytanie 3</w:t>
      </w:r>
    </w:p>
    <w:p w:rsidR="00C24C41" w:rsidRDefault="00C24C41" w:rsidP="00C24C41">
      <w:pPr>
        <w:pStyle w:val="Akapitzlist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Pakiet nr X, poz. 2</w:t>
      </w:r>
    </w:p>
    <w:p w:rsidR="00C24C41" w:rsidRDefault="00C24C41" w:rsidP="00C24C41">
      <w:pPr>
        <w:pStyle w:val="Akapitzlist"/>
        <w:spacing w:line="360" w:lineRule="auto"/>
        <w:jc w:val="both"/>
      </w:pPr>
      <w:r w:rsidRPr="00C24C41">
        <w:t>Czy Zamawiający dopuści autoklaw o temperaturze sterylizacji 134° i 121°</w:t>
      </w:r>
      <w:r>
        <w:t>, pozostałe wymagania zgodne z SIWZ ?</w:t>
      </w:r>
    </w:p>
    <w:p w:rsidR="002D5952" w:rsidRPr="00CA6310" w:rsidRDefault="00CA6310" w:rsidP="00CA6310">
      <w:pPr>
        <w:spacing w:line="360" w:lineRule="auto"/>
        <w:jc w:val="both"/>
        <w:rPr>
          <w:b/>
          <w:u w:val="single"/>
        </w:rPr>
      </w:pPr>
      <w:r w:rsidRPr="00CA6310">
        <w:t xml:space="preserve">           </w:t>
      </w:r>
      <w:r w:rsidRPr="00CA6310">
        <w:rPr>
          <w:b/>
          <w:u w:val="single"/>
        </w:rPr>
        <w:t xml:space="preserve">TAK – Zamawiający </w:t>
      </w:r>
      <w:r w:rsidR="00444620">
        <w:rPr>
          <w:b/>
          <w:u w:val="single"/>
        </w:rPr>
        <w:t>dopuści autoklaw o temp. sterylizacji jak w pytaniu.</w:t>
      </w:r>
    </w:p>
    <w:p w:rsidR="002D5952" w:rsidRPr="002D5952" w:rsidRDefault="002D5952" w:rsidP="00C24C41">
      <w:pPr>
        <w:pStyle w:val="Akapitzlist"/>
        <w:spacing w:line="360" w:lineRule="auto"/>
        <w:jc w:val="both"/>
        <w:rPr>
          <w:color w:val="FF0000"/>
        </w:rPr>
      </w:pPr>
    </w:p>
    <w:p w:rsidR="00C24C41" w:rsidRDefault="00C24C41" w:rsidP="00C24C41">
      <w:pPr>
        <w:pStyle w:val="Akapitzlist"/>
        <w:spacing w:line="360" w:lineRule="auto"/>
        <w:jc w:val="both"/>
      </w:pPr>
    </w:p>
    <w:p w:rsidR="00C24C41" w:rsidRPr="00C24C41" w:rsidRDefault="00C24C41" w:rsidP="00C24C41">
      <w:pPr>
        <w:pStyle w:val="Akapitzlist"/>
        <w:numPr>
          <w:ilvl w:val="0"/>
          <w:numId w:val="19"/>
        </w:numPr>
        <w:spacing w:line="360" w:lineRule="auto"/>
        <w:jc w:val="both"/>
      </w:pPr>
      <w:r>
        <w:rPr>
          <w:b/>
          <w:u w:val="single"/>
        </w:rPr>
        <w:t>Pytanie 4</w:t>
      </w:r>
    </w:p>
    <w:p w:rsidR="00C24C41" w:rsidRDefault="00C24C41" w:rsidP="00C24C41">
      <w:pPr>
        <w:pStyle w:val="Akapitzlist"/>
        <w:spacing w:line="360" w:lineRule="auto"/>
        <w:jc w:val="both"/>
      </w:pPr>
      <w:r>
        <w:rPr>
          <w:b/>
          <w:u w:val="single"/>
        </w:rPr>
        <w:t>Pakiet nr X, poz.7</w:t>
      </w:r>
    </w:p>
    <w:p w:rsidR="00C24C41" w:rsidRDefault="00C24C41" w:rsidP="00C24C41">
      <w:pPr>
        <w:pStyle w:val="Akapitzlist"/>
        <w:spacing w:line="360" w:lineRule="auto"/>
        <w:jc w:val="both"/>
      </w:pPr>
      <w:r>
        <w:t>Prosimy Zamawiającego o sprecyzowanie, ile końcówek powinno posiadać urządzenie do dezynfekcji i konserwacji końcówek stomatologicznych ?</w:t>
      </w:r>
    </w:p>
    <w:p w:rsidR="002D5952" w:rsidRPr="0095763C" w:rsidRDefault="002D5952" w:rsidP="00C24C41">
      <w:pPr>
        <w:pStyle w:val="Akapitzlist"/>
        <w:spacing w:line="360" w:lineRule="auto"/>
        <w:jc w:val="both"/>
        <w:rPr>
          <w:b/>
          <w:u w:val="single"/>
        </w:rPr>
      </w:pPr>
      <w:bookmarkStart w:id="0" w:name="_GoBack"/>
      <w:r w:rsidRPr="0095763C">
        <w:rPr>
          <w:b/>
          <w:u w:val="single"/>
        </w:rPr>
        <w:t>Zamawiający</w:t>
      </w:r>
      <w:r w:rsidR="00CA6310" w:rsidRPr="0095763C">
        <w:rPr>
          <w:b/>
          <w:u w:val="single"/>
        </w:rPr>
        <w:t xml:space="preserve"> wymaga urządzenia </w:t>
      </w:r>
      <w:r w:rsidR="0095763C" w:rsidRPr="0095763C">
        <w:rPr>
          <w:b/>
          <w:u w:val="single"/>
        </w:rPr>
        <w:t>na 1 (jedną) końcówkę</w:t>
      </w:r>
      <w:r w:rsidR="00CA6310" w:rsidRPr="0095763C">
        <w:rPr>
          <w:b/>
          <w:u w:val="single"/>
        </w:rPr>
        <w:t>.</w:t>
      </w:r>
    </w:p>
    <w:bookmarkEnd w:id="0"/>
    <w:p w:rsidR="00C24C41" w:rsidRDefault="00C24C41" w:rsidP="00C24C41">
      <w:pPr>
        <w:pStyle w:val="Akapitzlist"/>
        <w:spacing w:line="360" w:lineRule="auto"/>
        <w:jc w:val="both"/>
      </w:pPr>
    </w:p>
    <w:p w:rsidR="00C24C41" w:rsidRPr="00C24C41" w:rsidRDefault="00C24C41" w:rsidP="00C24C41">
      <w:pPr>
        <w:pStyle w:val="Akapitzlist"/>
        <w:numPr>
          <w:ilvl w:val="0"/>
          <w:numId w:val="19"/>
        </w:numPr>
        <w:spacing w:line="360" w:lineRule="auto"/>
        <w:jc w:val="both"/>
      </w:pPr>
      <w:r>
        <w:rPr>
          <w:b/>
          <w:u w:val="single"/>
        </w:rPr>
        <w:t>Pytanie 5</w:t>
      </w:r>
    </w:p>
    <w:p w:rsidR="00C24C41" w:rsidRDefault="00C24C41" w:rsidP="002D5952">
      <w:pPr>
        <w:pStyle w:val="Akapitzlist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Pakiet </w:t>
      </w:r>
      <w:r w:rsidR="002D5952">
        <w:rPr>
          <w:b/>
          <w:u w:val="single"/>
        </w:rPr>
        <w:t>II, poz. 41</w:t>
      </w:r>
    </w:p>
    <w:p w:rsidR="002D5952" w:rsidRDefault="002D5952" w:rsidP="002D5952">
      <w:pPr>
        <w:pStyle w:val="Akapitzlist"/>
        <w:spacing w:line="360" w:lineRule="auto"/>
        <w:jc w:val="both"/>
      </w:pPr>
      <w:r>
        <w:t>Prosimy o doprecyzowanie czy Zamawiający wpisując jako jednostkę miary op. ma na myśli 1 saszetkę nici chirurgicznych czy opakowanie po 36 szt.?</w:t>
      </w:r>
    </w:p>
    <w:p w:rsidR="002D5952" w:rsidRPr="00CA6310" w:rsidRDefault="002D5952" w:rsidP="002D5952">
      <w:pPr>
        <w:pStyle w:val="Akapitzlist"/>
        <w:spacing w:line="360" w:lineRule="auto"/>
        <w:jc w:val="both"/>
        <w:rPr>
          <w:b/>
          <w:u w:val="single"/>
        </w:rPr>
      </w:pPr>
      <w:r w:rsidRPr="00CA6310">
        <w:rPr>
          <w:b/>
          <w:u w:val="single"/>
        </w:rPr>
        <w:t>Zamawiający wpisując opakowanie miał na myśli opakowanie zaw</w:t>
      </w:r>
      <w:r w:rsidR="00CA6310" w:rsidRPr="00CA6310">
        <w:rPr>
          <w:b/>
          <w:u w:val="single"/>
        </w:rPr>
        <w:t>i</w:t>
      </w:r>
      <w:r w:rsidRPr="00CA6310">
        <w:rPr>
          <w:b/>
          <w:u w:val="single"/>
        </w:rPr>
        <w:t xml:space="preserve">erające 36 szt. nici chirurgicznych </w:t>
      </w:r>
      <w:proofErr w:type="spellStart"/>
      <w:r w:rsidRPr="00CA6310">
        <w:rPr>
          <w:b/>
          <w:u w:val="single"/>
        </w:rPr>
        <w:t>wchłanialnych</w:t>
      </w:r>
      <w:proofErr w:type="spellEnd"/>
      <w:r w:rsidRPr="00CA6310">
        <w:rPr>
          <w:b/>
          <w:u w:val="single"/>
        </w:rPr>
        <w:t>.</w:t>
      </w:r>
      <w:r w:rsidR="00CA6310" w:rsidRPr="00CA6310">
        <w:rPr>
          <w:b/>
          <w:u w:val="single"/>
        </w:rPr>
        <w:t xml:space="preserve"> </w:t>
      </w:r>
    </w:p>
    <w:p w:rsidR="00C24C41" w:rsidRPr="00A24F27" w:rsidRDefault="00C24C41" w:rsidP="00C24C41">
      <w:pPr>
        <w:pStyle w:val="Akapitzlist"/>
        <w:spacing w:line="360" w:lineRule="auto"/>
        <w:ind w:left="1440"/>
        <w:jc w:val="both"/>
        <w:rPr>
          <w:b/>
          <w:color w:val="FF0000"/>
          <w:u w:val="single"/>
        </w:rPr>
      </w:pPr>
    </w:p>
    <w:p w:rsidR="00AC0007" w:rsidRPr="00E305BF" w:rsidRDefault="00AC0007" w:rsidP="00E305BF">
      <w:pPr>
        <w:spacing w:line="360" w:lineRule="auto"/>
        <w:jc w:val="both"/>
        <w:rPr>
          <w:b/>
          <w:u w:val="single"/>
        </w:rPr>
      </w:pPr>
    </w:p>
    <w:p w:rsidR="00AC0007" w:rsidRDefault="00AC0007" w:rsidP="001E1F5D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Anna </w:t>
      </w:r>
      <w:proofErr w:type="spellStart"/>
      <w:r>
        <w:rPr>
          <w:sz w:val="20"/>
          <w:szCs w:val="20"/>
        </w:rPr>
        <w:t>Fleszar</w:t>
      </w:r>
      <w:proofErr w:type="spellEnd"/>
    </w:p>
    <w:p w:rsidR="00AC0007" w:rsidRDefault="00AC0007" w:rsidP="00AC0007">
      <w:pPr>
        <w:spacing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Kierownik Sekcji </w:t>
      </w:r>
      <w:proofErr w:type="spellStart"/>
      <w:r>
        <w:rPr>
          <w:sz w:val="20"/>
          <w:szCs w:val="20"/>
        </w:rPr>
        <w:t>Administracyjno</w:t>
      </w:r>
      <w:proofErr w:type="spellEnd"/>
      <w:r>
        <w:rPr>
          <w:sz w:val="20"/>
          <w:szCs w:val="20"/>
        </w:rPr>
        <w:t xml:space="preserve"> - Gospodarczej</w:t>
      </w:r>
    </w:p>
    <w:p w:rsidR="009A3975" w:rsidRPr="00C4269B" w:rsidRDefault="009A3975" w:rsidP="009A3975">
      <w:pPr>
        <w:rPr>
          <w:rFonts w:ascii="Bookman Old Style" w:hAnsi="Bookman Old Style"/>
          <w:i/>
        </w:rPr>
      </w:pPr>
    </w:p>
    <w:p w:rsidR="005F41B0" w:rsidRPr="00C4269B" w:rsidRDefault="005F41B0" w:rsidP="005F41B0">
      <w:pPr>
        <w:spacing w:line="276" w:lineRule="auto"/>
        <w:jc w:val="both"/>
        <w:rPr>
          <w:rFonts w:ascii="Bookman Old Style" w:hAnsi="Bookman Old Style"/>
          <w:i/>
          <w:szCs w:val="22"/>
        </w:rPr>
      </w:pPr>
    </w:p>
    <w:sectPr w:rsidR="005F41B0" w:rsidRPr="00C4269B" w:rsidSect="001D60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EC" w:rsidRDefault="00076BEC" w:rsidP="00824579">
      <w:pPr>
        <w:spacing w:before="0" w:after="0"/>
      </w:pPr>
      <w:r>
        <w:separator/>
      </w:r>
    </w:p>
  </w:endnote>
  <w:endnote w:type="continuationSeparator" w:id="0">
    <w:p w:rsidR="00076BEC" w:rsidRDefault="00076BEC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AC0007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-474345</wp:posOffset>
          </wp:positionV>
          <wp:extent cx="7519670" cy="882015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EC" w:rsidRDefault="00076BEC" w:rsidP="00824579">
      <w:pPr>
        <w:spacing w:before="0" w:after="0"/>
      </w:pPr>
      <w:r>
        <w:separator/>
      </w:r>
    </w:p>
  </w:footnote>
  <w:footnote w:type="continuationSeparator" w:id="0">
    <w:p w:rsidR="00076BEC" w:rsidRDefault="00076BEC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076B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6.95pt;height:368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13910" w:rsidRPr="00C709D9" w:rsidTr="00C709D9">
      <w:trPr>
        <w:trHeight w:val="426"/>
      </w:trPr>
      <w:tc>
        <w:tcPr>
          <w:tcW w:w="3070" w:type="dxa"/>
        </w:tcPr>
        <w:p w:rsidR="00413910" w:rsidRPr="00C709D9" w:rsidRDefault="00076BEC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2" type="#_x0000_t75" style="position:absolute;margin-left:0;margin-top:0;width:616.95pt;height:368.2pt;z-index:-251657728;mso-position-horizontal:center;mso-position-horizontal-relative:margin;mso-position-vertical:center;mso-position-vertical-relative:margin" o:allowincell="f">
                <v:imagedata r:id="rId1" o:title=""/>
                <w10:wrap anchorx="margin" anchory="margin"/>
              </v:shape>
            </w:pict>
          </w:r>
          <w:r w:rsidR="00AC0007">
            <w:rPr>
              <w:noProof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413910" w:rsidRPr="00C709D9" w:rsidRDefault="00413910">
          <w:pPr>
            <w:pStyle w:val="Nagwek"/>
          </w:pPr>
        </w:p>
      </w:tc>
      <w:tc>
        <w:tcPr>
          <w:tcW w:w="3071" w:type="dxa"/>
        </w:tcPr>
        <w:p w:rsidR="00413910" w:rsidRPr="00C709D9" w:rsidRDefault="00413910" w:rsidP="00C709D9">
          <w:pPr>
            <w:pStyle w:val="Nagwek"/>
            <w:jc w:val="center"/>
            <w:rPr>
              <w:rFonts w:ascii="Arial" w:hAnsi="Arial"/>
            </w:rPr>
          </w:pPr>
        </w:p>
      </w:tc>
    </w:tr>
  </w:tbl>
  <w:p w:rsidR="00413910" w:rsidRDefault="004139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076BE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6.95pt;height:368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17EC750E"/>
    <w:multiLevelType w:val="hybridMultilevel"/>
    <w:tmpl w:val="FC3E8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1809BF"/>
    <w:multiLevelType w:val="hybridMultilevel"/>
    <w:tmpl w:val="23BC5298"/>
    <w:lvl w:ilvl="0" w:tplc="582E42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216DD"/>
    <w:multiLevelType w:val="hybridMultilevel"/>
    <w:tmpl w:val="BCD6FBD0"/>
    <w:lvl w:ilvl="0" w:tplc="77CAE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5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9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7"/>
    <w:rsid w:val="000212A7"/>
    <w:rsid w:val="000351A6"/>
    <w:rsid w:val="00076BEC"/>
    <w:rsid w:val="000A1CB9"/>
    <w:rsid w:val="000A4EED"/>
    <w:rsid w:val="000C1978"/>
    <w:rsid w:val="000D2616"/>
    <w:rsid w:val="000F43FE"/>
    <w:rsid w:val="00144B7E"/>
    <w:rsid w:val="00154F03"/>
    <w:rsid w:val="00185BCD"/>
    <w:rsid w:val="001D60C1"/>
    <w:rsid w:val="001E1F5D"/>
    <w:rsid w:val="001F4250"/>
    <w:rsid w:val="00206E7E"/>
    <w:rsid w:val="0022052E"/>
    <w:rsid w:val="002464FB"/>
    <w:rsid w:val="00272C70"/>
    <w:rsid w:val="00296014"/>
    <w:rsid w:val="002A175C"/>
    <w:rsid w:val="002D163D"/>
    <w:rsid w:val="002D5952"/>
    <w:rsid w:val="00300021"/>
    <w:rsid w:val="00320E41"/>
    <w:rsid w:val="00376283"/>
    <w:rsid w:val="003923B7"/>
    <w:rsid w:val="003B01FC"/>
    <w:rsid w:val="003D608F"/>
    <w:rsid w:val="00400386"/>
    <w:rsid w:val="00413910"/>
    <w:rsid w:val="00444620"/>
    <w:rsid w:val="004A7476"/>
    <w:rsid w:val="004B723A"/>
    <w:rsid w:val="004C1F55"/>
    <w:rsid w:val="004D57AD"/>
    <w:rsid w:val="004E3E6B"/>
    <w:rsid w:val="004E632F"/>
    <w:rsid w:val="00517C80"/>
    <w:rsid w:val="00561EA0"/>
    <w:rsid w:val="005938CE"/>
    <w:rsid w:val="005C3120"/>
    <w:rsid w:val="005C5E6D"/>
    <w:rsid w:val="005C6539"/>
    <w:rsid w:val="005D0BF4"/>
    <w:rsid w:val="005F41B0"/>
    <w:rsid w:val="00625679"/>
    <w:rsid w:val="006406B7"/>
    <w:rsid w:val="00651AFF"/>
    <w:rsid w:val="00660638"/>
    <w:rsid w:val="006D14EB"/>
    <w:rsid w:val="00716A5E"/>
    <w:rsid w:val="00737114"/>
    <w:rsid w:val="00741853"/>
    <w:rsid w:val="00751C78"/>
    <w:rsid w:val="007533A4"/>
    <w:rsid w:val="007D2F92"/>
    <w:rsid w:val="007D4D85"/>
    <w:rsid w:val="007F2C5C"/>
    <w:rsid w:val="00824579"/>
    <w:rsid w:val="008B6189"/>
    <w:rsid w:val="008F3BB3"/>
    <w:rsid w:val="0090252D"/>
    <w:rsid w:val="009108C1"/>
    <w:rsid w:val="0095387B"/>
    <w:rsid w:val="0095763C"/>
    <w:rsid w:val="009A3975"/>
    <w:rsid w:val="009B6A03"/>
    <w:rsid w:val="00A24F27"/>
    <w:rsid w:val="00A317BF"/>
    <w:rsid w:val="00A403EE"/>
    <w:rsid w:val="00A740E7"/>
    <w:rsid w:val="00AA6F32"/>
    <w:rsid w:val="00AC0007"/>
    <w:rsid w:val="00AC1587"/>
    <w:rsid w:val="00B1370A"/>
    <w:rsid w:val="00B545A9"/>
    <w:rsid w:val="00B92848"/>
    <w:rsid w:val="00BB6316"/>
    <w:rsid w:val="00BD24BD"/>
    <w:rsid w:val="00BD748F"/>
    <w:rsid w:val="00BF166B"/>
    <w:rsid w:val="00C05507"/>
    <w:rsid w:val="00C24C41"/>
    <w:rsid w:val="00C4269B"/>
    <w:rsid w:val="00C51A8A"/>
    <w:rsid w:val="00C709D9"/>
    <w:rsid w:val="00C84AC3"/>
    <w:rsid w:val="00C93C52"/>
    <w:rsid w:val="00CA6310"/>
    <w:rsid w:val="00CD556A"/>
    <w:rsid w:val="00CF4B70"/>
    <w:rsid w:val="00D165E1"/>
    <w:rsid w:val="00D32EC3"/>
    <w:rsid w:val="00DA7803"/>
    <w:rsid w:val="00DC663E"/>
    <w:rsid w:val="00DE304D"/>
    <w:rsid w:val="00DE758D"/>
    <w:rsid w:val="00E07531"/>
    <w:rsid w:val="00E305BF"/>
    <w:rsid w:val="00E6687B"/>
    <w:rsid w:val="00E82781"/>
    <w:rsid w:val="00E93BD6"/>
    <w:rsid w:val="00EC5BD7"/>
    <w:rsid w:val="00F00D2E"/>
    <w:rsid w:val="00F31681"/>
    <w:rsid w:val="00F45C78"/>
    <w:rsid w:val="00F63028"/>
    <w:rsid w:val="00F85873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basedOn w:val="Domylnaczcionkaakapitu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90252D"/>
    <w:rPr>
      <w:rFonts w:cs="Times New Roman"/>
    </w:rPr>
  </w:style>
  <w:style w:type="character" w:styleId="Pogrubienie">
    <w:name w:val="Strong"/>
    <w:basedOn w:val="Domylnaczcionkaakapitu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0007"/>
    <w:pPr>
      <w:spacing w:before="0" w:after="0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basedOn w:val="Domylnaczcionkaakapitu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90252D"/>
    <w:rPr>
      <w:rFonts w:cs="Times New Roman"/>
    </w:rPr>
  </w:style>
  <w:style w:type="character" w:styleId="Pogrubienie">
    <w:name w:val="Strong"/>
    <w:basedOn w:val="Domylnaczcionkaakapitu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0007"/>
    <w:pPr>
      <w:spacing w:before="0" w:after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 WPS FK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Admin</cp:lastModifiedBy>
  <cp:revision>9</cp:revision>
  <cp:lastPrinted>2015-05-14T08:56:00Z</cp:lastPrinted>
  <dcterms:created xsi:type="dcterms:W3CDTF">2015-05-14T12:22:00Z</dcterms:created>
  <dcterms:modified xsi:type="dcterms:W3CDTF">2015-05-15T10:00:00Z</dcterms:modified>
</cp:coreProperties>
</file>