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7049" w14:textId="390F8174" w:rsidR="00F5189B" w:rsidRPr="00F5189B" w:rsidRDefault="00FD13E0" w:rsidP="00F5189B">
      <w:pPr>
        <w:widowControl w:val="0"/>
        <w:autoSpaceDE w:val="0"/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9460EB">
        <w:rPr>
          <w:rFonts w:ascii="Times New Roman" w:hAnsi="Times New Roman" w:cs="Times New Roman"/>
        </w:rPr>
        <w:t xml:space="preserve"> </w:t>
      </w:r>
      <w:r w:rsidR="009E5C76">
        <w:rPr>
          <w:rFonts w:ascii="Times New Roman" w:hAnsi="Times New Roman" w:cs="Times New Roman"/>
        </w:rPr>
        <w:t>WPS.SAG.361-2-</w:t>
      </w:r>
      <w:r w:rsidR="00675E1E">
        <w:rPr>
          <w:rFonts w:ascii="Times New Roman" w:hAnsi="Times New Roman" w:cs="Times New Roman"/>
        </w:rPr>
        <w:t>1</w:t>
      </w:r>
      <w:r w:rsidR="00F5189B" w:rsidRPr="00F5189B">
        <w:rPr>
          <w:rFonts w:ascii="Times New Roman" w:hAnsi="Times New Roman" w:cs="Times New Roman"/>
        </w:rPr>
        <w:t>/202</w:t>
      </w:r>
      <w:r w:rsidR="00A14C8A">
        <w:rPr>
          <w:rFonts w:ascii="Times New Roman" w:hAnsi="Times New Roman" w:cs="Times New Roman"/>
        </w:rPr>
        <w:t>1</w:t>
      </w:r>
      <w:r w:rsidR="00F5189B" w:rsidRPr="00F5189B">
        <w:rPr>
          <w:rFonts w:ascii="Times New Roman" w:hAnsi="Times New Roman" w:cs="Times New Roman"/>
        </w:rPr>
        <w:tab/>
        <w:t xml:space="preserve">                                                                            Załącznik nr </w:t>
      </w:r>
      <w:r w:rsidR="00AC32B3">
        <w:rPr>
          <w:rFonts w:ascii="Times New Roman" w:hAnsi="Times New Roman" w:cs="Times New Roman"/>
        </w:rPr>
        <w:t>3</w:t>
      </w:r>
    </w:p>
    <w:p w14:paraId="5DE25365" w14:textId="77777777" w:rsidR="00F5189B" w:rsidRPr="00F5189B" w:rsidRDefault="00F5189B" w:rsidP="00F5189B">
      <w:pPr>
        <w:pStyle w:val="FR1"/>
        <w:spacing w:line="360" w:lineRule="auto"/>
        <w:ind w:left="0" w:right="0"/>
        <w:jc w:val="left"/>
        <w:rPr>
          <w:rFonts w:ascii="Times New Roman" w:hAnsi="Times New Roman"/>
          <w:color w:val="000000"/>
          <w:sz w:val="20"/>
        </w:rPr>
      </w:pPr>
    </w:p>
    <w:p w14:paraId="4EA63058" w14:textId="77777777" w:rsidR="00F5189B" w:rsidRPr="00F5189B" w:rsidRDefault="00F5189B" w:rsidP="00F5189B">
      <w:pPr>
        <w:pStyle w:val="FR1"/>
        <w:spacing w:line="360" w:lineRule="auto"/>
        <w:ind w:left="0" w:right="0"/>
        <w:jc w:val="right"/>
        <w:rPr>
          <w:rFonts w:ascii="Times New Roman" w:hAnsi="Times New Roman"/>
          <w:color w:val="000000"/>
          <w:sz w:val="20"/>
        </w:rPr>
      </w:pPr>
    </w:p>
    <w:p w14:paraId="589973F6" w14:textId="77777777" w:rsidR="00F5189B" w:rsidRPr="00F5189B" w:rsidRDefault="00F5189B" w:rsidP="00F5189B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5189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WZÓR UMOWY </w:t>
      </w:r>
    </w:p>
    <w:p w14:paraId="120295F6" w14:textId="77777777" w:rsidR="00F5189B" w:rsidRPr="00F5189B" w:rsidRDefault="00F5189B" w:rsidP="00F5189B">
      <w:pPr>
        <w:widowControl w:val="0"/>
        <w:suppressAutoHyphens/>
        <w:snapToGrid w:val="0"/>
        <w:spacing w:before="0" w:after="0" w:line="360" w:lineRule="auto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</w:p>
    <w:p w14:paraId="083FBFEF" w14:textId="77777777" w:rsidR="00F5189B" w:rsidRPr="00F5189B" w:rsidRDefault="00F5189B" w:rsidP="00F5189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Zamawiającym:</w:t>
      </w:r>
    </w:p>
    <w:p w14:paraId="10B2E4D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F5189B">
        <w:rPr>
          <w:rFonts w:ascii="Times New Roman" w:hAnsi="Times New Roman" w:cs="Times New Roman"/>
        </w:rPr>
        <w:t>31-135 Kraków, ul. Batorego 3,  wpisaną do Rejestru prowadzonego przez Sąd Rejonowy w Krakowie dla Krakowa -Śródmieścia, XI Wydział Gospodarczy Krajowego Rejestru Sądowego Nr KRS: 0000002532, nr NIP: 676-20-72-366 w imieniu, której działa:</w:t>
      </w:r>
    </w:p>
    <w:p w14:paraId="3A016AE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14:paraId="636F5AF0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Z-ca Dyrektora Wojewódzkiej Przychodni Stomatologicznej im. dr. n. med. Zbigniewa Żaka w Krakowie  – </w:t>
      </w:r>
    </w:p>
    <w:p w14:paraId="4200916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Mgr Iwona Bukowska</w:t>
      </w:r>
    </w:p>
    <w:p w14:paraId="2AD75C63" w14:textId="77777777" w:rsidR="00F5189B" w:rsidRPr="00F5189B" w:rsidRDefault="00F5189B" w:rsidP="00F5189B">
      <w:pPr>
        <w:tabs>
          <w:tab w:val="left" w:pos="36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a</w:t>
      </w:r>
    </w:p>
    <w:p w14:paraId="23000361" w14:textId="77777777" w:rsidR="00F5189B" w:rsidRPr="00F5189B" w:rsidRDefault="00F5189B" w:rsidP="00F5189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Dostawcą:</w:t>
      </w:r>
    </w:p>
    <w:p w14:paraId="528E69AB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14:paraId="3C789F43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imieniu którego działa:</w:t>
      </w:r>
    </w:p>
    <w:p w14:paraId="7A82948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- ...........................................................................................................</w:t>
      </w:r>
    </w:p>
    <w:p w14:paraId="7E88A19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lub (w przypadku działalności gospodarczej prowadzonej przez osoby fizyczne)</w:t>
      </w:r>
    </w:p>
    <w:p w14:paraId="5AABC74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14:paraId="0B094CF5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………………………, nr dowodu osobistego …………………., zamieszkałym …………………………, prowadzącym działalność gospodarczą pod nazwą ……………………………………… z siedzibą w ……………….., ul. ……………….., na podstawie wpisu do Centralnej Ewidencji i Informacji o Działalności Gospodarczej, posiadającym NIP …………………….. oraz REGON ……………..  </w:t>
      </w:r>
    </w:p>
    <w:p w14:paraId="7EDA1C21" w14:textId="77777777"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14:paraId="107628FC" w14:textId="77777777"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14:paraId="6F5C8125" w14:textId="3CF894D6" w:rsidR="00675E1E" w:rsidRDefault="00F5189B" w:rsidP="008E45F8">
      <w:pPr>
        <w:jc w:val="both"/>
      </w:pPr>
      <w:r w:rsidRPr="00F5189B">
        <w:t xml:space="preserve">Strony zgodnie oświadczają, że niniejsza umowy zostaje zawarta na podstawie  </w:t>
      </w:r>
      <w:r w:rsidR="00863595">
        <w:t xml:space="preserve">art. 6a Ustawy </w:t>
      </w:r>
      <w:r w:rsidR="008E45F8">
        <w:br/>
      </w:r>
      <w:r w:rsidR="00863595">
        <w:t>z dnia 2 marca 2020 r. o szczególnych rozwiązaniach związanych z zapobieganiem, przeciwdziałaniem i zwalczaniem COVID-19, innych chorób zakaźnych oraz wywołanych nimi sytuacji kryzysowych (</w:t>
      </w:r>
      <w:r w:rsidR="00063683">
        <w:t xml:space="preserve">t. </w:t>
      </w:r>
      <w:bookmarkStart w:id="0" w:name="_GoBack"/>
      <w:bookmarkEnd w:id="0"/>
      <w:r w:rsidR="00063683">
        <w:t xml:space="preserve">j. </w:t>
      </w:r>
      <w:r w:rsidR="00863595">
        <w:t>Dz. U.</w:t>
      </w:r>
      <w:r w:rsidR="008E45F8">
        <w:t xml:space="preserve"> 2020</w:t>
      </w:r>
      <w:r w:rsidR="00863595">
        <w:t xml:space="preserve"> poz. 1842 ze zmian.)</w:t>
      </w:r>
    </w:p>
    <w:p w14:paraId="7A09DE78" w14:textId="4AD3699E" w:rsidR="00F5189B" w:rsidRPr="00F5189B" w:rsidRDefault="00F5189B" w:rsidP="00675E1E">
      <w:pPr>
        <w:pStyle w:val="gwpaf558033msonormal"/>
        <w:shd w:val="clear" w:color="auto" w:fill="FFFFFF"/>
        <w:spacing w:before="0" w:beforeAutospacing="0" w:after="0" w:afterAutospacing="0"/>
        <w:rPr>
          <w:rFonts w:ascii="Linux Libertine Display G" w:hAnsi="Linux Libertine Display G"/>
        </w:rPr>
      </w:pPr>
    </w:p>
    <w:p w14:paraId="67A8A1A5" w14:textId="65F96460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lastRenderedPageBreak/>
        <w:t>Umowa realizowana jest w ramach projektu pn. „Małopolska Tarcza Antykryzysowa – Pakiet Medyczny</w:t>
      </w:r>
      <w:r w:rsidR="00386000">
        <w:rPr>
          <w:rFonts w:ascii="Times New Roman" w:hAnsi="Times New Roman" w:cs="Times New Roman"/>
        </w:rPr>
        <w:t xml:space="preserve"> 2</w:t>
      </w:r>
      <w:r w:rsidRPr="00F5189B">
        <w:rPr>
          <w:rFonts w:ascii="Times New Roman" w:hAnsi="Times New Roman" w:cs="Times New Roman"/>
        </w:rPr>
        <w:t>” z Regionalnego Programu Operacyjnego Województwa Małopolskiego na lata 2014 – 2020, 9 Oś Priorytetowa Region Spójny Społecznie, Działanie 9.2 Usługi Społeczne i Zdrowotne, Poddziałanie 9.2.1. Usługi Społeczne i Zdrowotne w Regionie, którego celem są działania ukierunkowane na zwalczanie  epidemii COVID-19</w:t>
      </w:r>
      <w:r w:rsidR="00386000">
        <w:rPr>
          <w:rFonts w:ascii="Times New Roman" w:hAnsi="Times New Roman" w:cs="Times New Roman"/>
        </w:rPr>
        <w:t>.</w:t>
      </w:r>
    </w:p>
    <w:p w14:paraId="4B4E211D" w14:textId="77777777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</w:p>
    <w:p w14:paraId="0F593E23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§1</w:t>
      </w:r>
    </w:p>
    <w:p w14:paraId="6DB18E11" w14:textId="77777777" w:rsidR="00F5189B" w:rsidRPr="00F5189B" w:rsidRDefault="00F5189B" w:rsidP="00F5189B">
      <w:pPr>
        <w:spacing w:before="240" w:after="280" w:line="360" w:lineRule="auto"/>
        <w:jc w:val="center"/>
        <w:outlineLvl w:val="7"/>
        <w:rPr>
          <w:rFonts w:ascii="Times New Roman" w:hAnsi="Times New Roman" w:cs="Times New Roman"/>
          <w:b/>
          <w:iCs/>
          <w:lang w:eastAsia="en-US"/>
        </w:rPr>
      </w:pPr>
      <w:r w:rsidRPr="00F5189B">
        <w:rPr>
          <w:rFonts w:ascii="Times New Roman" w:hAnsi="Times New Roman" w:cs="Times New Roman"/>
          <w:b/>
          <w:iCs/>
          <w:lang w:eastAsia="en-US"/>
        </w:rPr>
        <w:t xml:space="preserve">PRZEDMIOT UMOWY I CENA </w:t>
      </w:r>
    </w:p>
    <w:p w14:paraId="4FA41BB5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F5189B">
        <w:rPr>
          <w:rFonts w:ascii="Times New Roman" w:hAnsi="Times New Roman" w:cs="Times New Roman"/>
        </w:rPr>
        <w:t xml:space="preserve">sprzętu medycznego (dotyczy </w:t>
      </w:r>
      <w:r w:rsidRPr="00F5189B">
        <w:rPr>
          <w:rFonts w:ascii="Times New Roman" w:hAnsi="Times New Roman" w:cs="Times New Roman"/>
          <w:b/>
        </w:rPr>
        <w:t>PAKIETU   Nr …………</w:t>
      </w:r>
      <w:r w:rsidRPr="00F5189B">
        <w:rPr>
          <w:rFonts w:ascii="Times New Roman" w:hAnsi="Times New Roman" w:cs="Times New Roman"/>
        </w:rPr>
        <w:t>) do siedziby Zamawiającego w Krakowie, ul. Batorego 3</w:t>
      </w:r>
      <w:r w:rsidR="00C5364A" w:rsidRPr="00C5364A">
        <w:rPr>
          <w:rFonts w:ascii="Times New Roman" w:hAnsi="Times New Roman" w:cs="Times New Roman"/>
        </w:rPr>
        <w:t xml:space="preserve">, </w:t>
      </w:r>
      <w:r w:rsidRPr="00F5189B">
        <w:rPr>
          <w:rFonts w:ascii="Times New Roman" w:hAnsi="Times New Roman" w:cs="Times New Roman"/>
        </w:rPr>
        <w:t xml:space="preserve">w ilości i za cenę określoną w </w:t>
      </w:r>
      <w:r w:rsidRPr="00F5189B">
        <w:rPr>
          <w:rFonts w:ascii="Times New Roman" w:hAnsi="Times New Roman" w:cs="Times New Roman"/>
          <w:u w:val="single"/>
        </w:rPr>
        <w:t>załączniku Nr 1</w:t>
      </w:r>
      <w:r w:rsidRPr="00F5189B">
        <w:rPr>
          <w:rFonts w:ascii="Times New Roman" w:hAnsi="Times New Roman" w:cs="Times New Roman"/>
        </w:rPr>
        <w:t xml:space="preserve">, stanowiącym integralną część umowy. Załącznik Nr 1 do umowy stanowi złożony w postępowaniu przez Dostawcę Formularz ofertowo-cenowy wraz z opisem przedmiotu zamówienia. </w:t>
      </w:r>
    </w:p>
    <w:p w14:paraId="65C7E091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Cena całkowita</w:t>
      </w:r>
      <w:r w:rsidRPr="00F5189B">
        <w:rPr>
          <w:rFonts w:ascii="Times New Roman" w:hAnsi="Times New Roman" w:cs="Times New Roman"/>
          <w:color w:val="000000"/>
        </w:rPr>
        <w:t xml:space="preserve"> za przedmiot umowy opisany w ust. 1 niniejszego paragrafu wynosi łącznie brutto:  ……………………..</w:t>
      </w:r>
      <w:r w:rsidRPr="00F5189B">
        <w:rPr>
          <w:rFonts w:ascii="Times New Roman" w:hAnsi="Times New Roman" w:cs="Times New Roman"/>
          <w:b/>
          <w:color w:val="000000"/>
        </w:rPr>
        <w:t xml:space="preserve"> PLN </w:t>
      </w:r>
      <w:r w:rsidRPr="00F5189B">
        <w:rPr>
          <w:rFonts w:ascii="Times New Roman" w:hAnsi="Times New Roman" w:cs="Times New Roman"/>
          <w:color w:val="000000"/>
        </w:rPr>
        <w:t>(słownie:……………………………………..)</w:t>
      </w:r>
    </w:p>
    <w:p w14:paraId="3FFF1782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kwocie wymienionej w ust. 2 zawarte są koszty: transportu, ubezpieczenia, oraz napraw gwarancyjnych.</w:t>
      </w:r>
    </w:p>
    <w:p w14:paraId="3835A13B" w14:textId="77777777" w:rsidR="00F5189B" w:rsidRPr="00F5189B" w:rsidRDefault="00F5189B" w:rsidP="00F5189B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14:paraId="7C772773" w14:textId="77777777" w:rsidR="00F5189B" w:rsidRPr="00F5189B" w:rsidRDefault="00F5189B" w:rsidP="00F5189B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§2</w:t>
      </w:r>
    </w:p>
    <w:p w14:paraId="023170E0" w14:textId="77777777"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  <w:r w:rsidRPr="00F5189B">
        <w:rPr>
          <w:rFonts w:ascii="Times New Roman" w:hAnsi="Times New Roman" w:cs="Times New Roman"/>
          <w:b/>
          <w:bCs/>
          <w:iCs/>
          <w:lang w:eastAsia="en-US"/>
        </w:rPr>
        <w:t>WARUNKI PŁATNOŚCI</w:t>
      </w:r>
    </w:p>
    <w:p w14:paraId="3DC3EBDC" w14:textId="77777777"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</w:p>
    <w:p w14:paraId="203C3064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Płatności zrealizowane będą w następujący sposób:</w:t>
      </w:r>
    </w:p>
    <w:p w14:paraId="40193229" w14:textId="77777777" w:rsidR="00F5189B" w:rsidRPr="00F5189B" w:rsidRDefault="00F5189B" w:rsidP="00F5189B">
      <w:pPr>
        <w:spacing w:before="0" w:after="0" w:line="276" w:lineRule="auto"/>
        <w:ind w:left="720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14:paraId="21A633D3" w14:textId="77777777" w:rsidR="00F5189B" w:rsidRPr="00F5189B" w:rsidRDefault="00F5189B" w:rsidP="00F5189B">
      <w:pPr>
        <w:tabs>
          <w:tab w:val="left" w:pos="1560"/>
          <w:tab w:val="left" w:pos="9852"/>
          <w:tab w:val="right" w:pos="10212"/>
        </w:tabs>
        <w:spacing w:before="0" w:after="0"/>
        <w:ind w:left="720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lang w:eastAsia="ar-SA"/>
        </w:rPr>
        <w:t>Nr konta:</w:t>
      </w:r>
      <w:r w:rsidRPr="00F5189B">
        <w:rPr>
          <w:rFonts w:ascii="Times New Roman" w:hAnsi="Times New Roman" w:cs="Times New Roman"/>
          <w:b/>
          <w:lang w:eastAsia="ar-SA"/>
        </w:rPr>
        <w:t>………………………………………………………….</w:t>
      </w:r>
      <w:r w:rsidRPr="00F5189B">
        <w:rPr>
          <w:rFonts w:ascii="Times New Roman" w:hAnsi="Times New Roman" w:cs="Times New Roman"/>
          <w:lang w:eastAsia="ar-SA"/>
        </w:rPr>
        <w:tab/>
      </w:r>
    </w:p>
    <w:p w14:paraId="001EF2D5" w14:textId="4BD4F699"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w terminie </w:t>
      </w:r>
      <w:r w:rsidR="00675E1E">
        <w:rPr>
          <w:rFonts w:ascii="Times New Roman" w:hAnsi="Times New Roman" w:cs="Times New Roman"/>
        </w:rPr>
        <w:t>7</w:t>
      </w:r>
      <w:r w:rsidRPr="00F5189B">
        <w:rPr>
          <w:rFonts w:ascii="Times New Roman" w:hAnsi="Times New Roman" w:cs="Times New Roman"/>
        </w:rPr>
        <w:t xml:space="preserve"> dni  od daty prawidłowo wystawionej faktury. Podstawę wystawienia faktury stanowi podpisany przez strony umowy protokół odbioru wszystkich urządzeń o którym mowa w pkt 1  powyżej.</w:t>
      </w:r>
    </w:p>
    <w:p w14:paraId="3E568C4D" w14:textId="77777777"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Do protokołu odbioru Wykonawca winien dołączyć kompletną instrukcję obsługi </w:t>
      </w:r>
      <w:r w:rsidR="00166FF8">
        <w:rPr>
          <w:rFonts w:ascii="Times New Roman" w:hAnsi="Times New Roman" w:cs="Times New Roman"/>
        </w:rPr>
        <w:br/>
      </w:r>
      <w:r w:rsidRPr="00F5189B">
        <w:rPr>
          <w:rFonts w:ascii="Times New Roman" w:hAnsi="Times New Roman" w:cs="Times New Roman"/>
        </w:rPr>
        <w:t>w języku polskim</w:t>
      </w:r>
      <w:r w:rsidRPr="00F5189B">
        <w:rPr>
          <w:rFonts w:ascii="Times New Roman" w:hAnsi="Times New Roman" w:cs="Times New Roman"/>
          <w:b/>
        </w:rPr>
        <w:t>.</w:t>
      </w:r>
    </w:p>
    <w:p w14:paraId="19514549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Rachunek bankowy, o którym mowa w ust. 1  musi być zgodny z tzw. „białą listą” – wykazem podmiotów VAT oraz ich numerów rachunków rozliczeniowych otwartych </w:t>
      </w:r>
      <w:r w:rsidR="00166FF8">
        <w:rPr>
          <w:rFonts w:ascii="Times New Roman" w:hAnsi="Times New Roman" w:cs="Times New Roman"/>
        </w:rPr>
        <w:br/>
      </w:r>
      <w:r w:rsidRPr="00F5189B">
        <w:rPr>
          <w:rFonts w:ascii="Times New Roman" w:hAnsi="Times New Roman" w:cs="Times New Roman"/>
        </w:rPr>
        <w:t xml:space="preserve">w związku z prowadzoną działalnością gospodarczą. </w:t>
      </w:r>
    </w:p>
    <w:p w14:paraId="5DDBC52E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  <w:bCs/>
        </w:rPr>
      </w:pPr>
      <w:r w:rsidRPr="00F5189B">
        <w:rPr>
          <w:rFonts w:ascii="Times New Roman" w:hAnsi="Times New Roman" w:cs="Times New Roman"/>
        </w:rPr>
        <w:t xml:space="preserve">Każdorazowa zmiana numeru rachunku bankowego wymaga pisemnej zmiany w formie aneksu do umowy. </w:t>
      </w:r>
    </w:p>
    <w:p w14:paraId="53285060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Płatność uważana będzie za zrealizowaną w dniu, w którym Bank obciąży konto Zamawiającego.</w:t>
      </w:r>
    </w:p>
    <w:p w14:paraId="4CA04479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Dostawca </w:t>
      </w:r>
      <w:r w:rsidRPr="00F5189B">
        <w:rPr>
          <w:rFonts w:ascii="Times New Roman" w:hAnsi="Times New Roman" w:cs="Times New Roman"/>
          <w:color w:val="000000"/>
        </w:rPr>
        <w:t>może naliczyć ustawowe odsetki.</w:t>
      </w:r>
    </w:p>
    <w:p w14:paraId="3B6FA861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Koszty bankowe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>Wykonawcy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pokrywa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Wykonawca, </w:t>
      </w:r>
      <w:r w:rsidRPr="00F5189B">
        <w:rPr>
          <w:rFonts w:ascii="Times New Roman" w:hAnsi="Times New Roman" w:cs="Times New Roman"/>
          <w:color w:val="000000"/>
        </w:rPr>
        <w:t>natomiast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 pokrywa Zamawiający.</w:t>
      </w:r>
    </w:p>
    <w:p w14:paraId="459B6396" w14:textId="77777777" w:rsidR="00F5189B" w:rsidRPr="00F5189B" w:rsidRDefault="00F5189B" w:rsidP="00F5189B">
      <w:pPr>
        <w:pStyle w:val="Akapitzlist"/>
        <w:numPr>
          <w:ilvl w:val="0"/>
          <w:numId w:val="0"/>
        </w:numPr>
        <w:tabs>
          <w:tab w:val="left" w:pos="540"/>
        </w:tabs>
        <w:spacing w:before="0" w:after="0" w:line="240" w:lineRule="auto"/>
        <w:ind w:left="714"/>
        <w:rPr>
          <w:rFonts w:ascii="Times New Roman" w:hAnsi="Times New Roman" w:cs="Times New Roman"/>
          <w:lang w:eastAsia="ar-SA"/>
        </w:rPr>
      </w:pPr>
    </w:p>
    <w:p w14:paraId="75483CDE" w14:textId="77777777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6F540682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§3</w:t>
      </w:r>
    </w:p>
    <w:p w14:paraId="058A9EC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31FA8513" w14:textId="77777777" w:rsidR="00F5189B" w:rsidRPr="00F5189B" w:rsidRDefault="00F5189B" w:rsidP="00F5189B">
      <w:pPr>
        <w:keepNext/>
        <w:tabs>
          <w:tab w:val="num" w:pos="0"/>
        </w:tabs>
        <w:suppressAutoHyphens/>
        <w:spacing w:before="0" w:after="280" w:line="360" w:lineRule="auto"/>
        <w:jc w:val="center"/>
        <w:outlineLvl w:val="3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TERMIN I WARUNKI DOSTAWY</w:t>
      </w:r>
    </w:p>
    <w:p w14:paraId="72CFEDA2" w14:textId="77777777"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spacing w:val="-3"/>
          <w:lang w:eastAsia="ar-SA"/>
        </w:rPr>
        <w:t>Dostawca</w:t>
      </w:r>
      <w:r w:rsidRPr="00F5189B">
        <w:rPr>
          <w:rFonts w:ascii="Times New Roman" w:hAnsi="Times New Roman" w:cs="Times New Roman"/>
          <w:color w:val="FF0000"/>
          <w:spacing w:val="-3"/>
          <w:lang w:eastAsia="ar-SA"/>
        </w:rPr>
        <w:t xml:space="preserve"> </w:t>
      </w:r>
      <w:r w:rsidRPr="00F5189B">
        <w:rPr>
          <w:rFonts w:ascii="Times New Roman" w:hAnsi="Times New Roman" w:cs="Times New Roman"/>
          <w:spacing w:val="-3"/>
          <w:lang w:eastAsia="ar-SA"/>
        </w:rPr>
        <w:t xml:space="preserve">zrealizuje </w:t>
      </w:r>
      <w:r w:rsidRPr="00F5189B">
        <w:rPr>
          <w:rFonts w:ascii="Times New Roman" w:hAnsi="Times New Roman" w:cs="Times New Roman"/>
          <w:lang w:eastAsia="ar-SA"/>
        </w:rPr>
        <w:t xml:space="preserve">przedmiotową umowę w terminie  do……… od dnia podpisania niniejszej umowy. </w:t>
      </w:r>
    </w:p>
    <w:p w14:paraId="2DDC67D9" w14:textId="77777777"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FF0000"/>
          <w:lang w:eastAsia="ar-SA"/>
        </w:rPr>
      </w:pPr>
    </w:p>
    <w:p w14:paraId="7B88BD61" w14:textId="77777777" w:rsidR="00F5189B" w:rsidRPr="00F5189B" w:rsidRDefault="00F5189B" w:rsidP="00F5189B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§4</w:t>
      </w:r>
    </w:p>
    <w:p w14:paraId="47D6325E" w14:textId="77777777" w:rsidR="00F5189B" w:rsidRPr="00F5189B" w:rsidRDefault="00F5189B" w:rsidP="00F5189B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GWARANCJE</w:t>
      </w:r>
    </w:p>
    <w:p w14:paraId="7F570B00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gwarantuje, że dostarczy przedmiotowe wyposażenie fabrycznie nowe, kompletne, o wysokim standardzie, zarówno pod względem jakości jak i funkcjonalności, a także wolne od wad materiałowych i konstrukcyjnych. Gwarantuje także, że dostarczy instrukcję obsługi (w języku polskim) dotyczącą użytkowania urządzeń.</w:t>
      </w:r>
    </w:p>
    <w:p w14:paraId="494DEA72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Od daty podpisania protokołu odbioru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udziela (zgodnie z ofertą) ………………….</w:t>
      </w:r>
      <w:r w:rsidRPr="00F5189B">
        <w:rPr>
          <w:rFonts w:ascii="Times New Roman" w:hAnsi="Times New Roman" w:cs="Times New Roman"/>
          <w:b/>
        </w:rPr>
        <w:t>miesięczną gwarancję</w:t>
      </w:r>
      <w:r w:rsidRPr="00F5189B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14:paraId="4D280389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w ramach gwarancji, wykonuje wszystkie usługi bezpłatnie czyli na własny koszt naprawia lub wymienia uszkodzone elementy, które uległy uszkodzeniu w czasie prawidłowego użytkowania i nie obciąża użytkownika powstałymi z tego powodu kosztami materiałowymi.</w:t>
      </w:r>
    </w:p>
    <w:p w14:paraId="131C7CBC" w14:textId="77777777" w:rsidR="00F5189B" w:rsidRPr="00F5189B" w:rsidRDefault="00F5189B" w:rsidP="00F5189B">
      <w:pPr>
        <w:tabs>
          <w:tab w:val="left" w:pos="567"/>
          <w:tab w:val="left" w:pos="1618"/>
        </w:tabs>
        <w:suppressAutoHyphens/>
        <w:spacing w:before="0"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46E9E33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§5</w:t>
      </w:r>
    </w:p>
    <w:p w14:paraId="15BF2B59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61EEB1CC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 xml:space="preserve">USŁUGI SERWISOWE </w:t>
      </w:r>
    </w:p>
    <w:p w14:paraId="1D27CF5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1B4A8D49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>Usługi gwarancyjne na rzecz Dostawcy świadczy autoryzowany serwis w:</w:t>
      </w:r>
      <w:r w:rsidRPr="00F5189B">
        <w:rPr>
          <w:rFonts w:ascii="Times New Roman" w:hAnsi="Times New Roman" w:cs="Times New Roman"/>
        </w:rPr>
        <w:br/>
        <w:t>………………………………………………………/Dostawca świadczy usługi gwarancyjne osobiście.*  (</w:t>
      </w:r>
      <w:r w:rsidRPr="00F5189B">
        <w:rPr>
          <w:rFonts w:ascii="Times New Roman" w:hAnsi="Times New Roman" w:cs="Times New Roman"/>
          <w:b/>
        </w:rPr>
        <w:t>*</w:t>
      </w:r>
      <w:r w:rsidRPr="00F5189B">
        <w:rPr>
          <w:rFonts w:ascii="Times New Roman" w:hAnsi="Times New Roman" w:cs="Times New Roman"/>
          <w:i/>
          <w:sz w:val="20"/>
          <w:szCs w:val="20"/>
        </w:rPr>
        <w:t>właściwe zaznaczyć)</w:t>
      </w:r>
    </w:p>
    <w:p w14:paraId="161AD7F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gdy usługi gwarancyjne świadczy na rzecz Dostawcy inny podmiot, Dostawca odpowiada za działania i zaniechania tego podmiotu jak za własne, w szczególności Dostawca zobowiązany jest do zapłaty kar umownych, o których mowa w </w:t>
      </w:r>
      <w:r w:rsidR="00C5364A">
        <w:rPr>
          <w:rFonts w:ascii="Times New Roman" w:hAnsi="Times New Roman" w:cs="Times New Roman"/>
          <w:color w:val="000000"/>
        </w:rPr>
        <w:t>§6</w:t>
      </w:r>
      <w:r w:rsidRPr="00F5189B">
        <w:rPr>
          <w:rFonts w:ascii="Times New Roman" w:hAnsi="Times New Roman" w:cs="Times New Roman"/>
        </w:rPr>
        <w:t xml:space="preserve"> umowy.</w:t>
      </w:r>
    </w:p>
    <w:p w14:paraId="1EDC5CFA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Uprawnienia</w:t>
      </w:r>
      <w:r w:rsidRPr="00F5189B">
        <w:rPr>
          <w:rFonts w:ascii="Times New Roman" w:hAnsi="Times New Roman" w:cs="Times New Roman"/>
          <w:color w:val="000000"/>
        </w:rPr>
        <w:t xml:space="preserve"> gwarancyjne wynikające z niniejszej umowy przysługują bezpośrednio Zamawiającemu</w:t>
      </w:r>
      <w:r w:rsidRPr="00F5189B">
        <w:rPr>
          <w:rFonts w:ascii="Times New Roman" w:hAnsi="Times New Roman" w:cs="Times New Roman"/>
          <w:b/>
          <w:color w:val="000000"/>
        </w:rPr>
        <w:t>.</w:t>
      </w:r>
    </w:p>
    <w:p w14:paraId="06E79D6B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O wszelkich nieprawidłowościach w funkcjonowaniu przedmiotowego wyposażenia użytkownik zawsze powiadomi serwis i zapewni swobodny dostęp do usuwania uszkodzeń.</w:t>
      </w:r>
    </w:p>
    <w:p w14:paraId="7E8EC6FE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Cs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lastRenderedPageBreak/>
        <w:t xml:space="preserve">Serwis zobowiązany jest przystąpić do pracy </w:t>
      </w:r>
      <w:r w:rsidRPr="00F5189B">
        <w:rPr>
          <w:rFonts w:ascii="Times New Roman" w:hAnsi="Times New Roman" w:cs="Times New Roman"/>
          <w:bCs/>
          <w:color w:val="000000"/>
        </w:rPr>
        <w:t xml:space="preserve">w ciągu </w:t>
      </w:r>
      <w:r w:rsidRPr="00F5189B">
        <w:rPr>
          <w:rFonts w:ascii="Times New Roman" w:hAnsi="Times New Roman" w:cs="Times New Roman"/>
          <w:b/>
          <w:bCs/>
          <w:color w:val="000000"/>
        </w:rPr>
        <w:t xml:space="preserve">48 </w:t>
      </w:r>
      <w:r w:rsidRPr="00F5189B">
        <w:rPr>
          <w:rFonts w:ascii="Times New Roman" w:hAnsi="Times New Roman" w:cs="Times New Roman"/>
          <w:b/>
          <w:bCs/>
        </w:rPr>
        <w:t>godzin</w:t>
      </w:r>
      <w:r w:rsidRPr="00F5189B">
        <w:rPr>
          <w:rFonts w:ascii="Times New Roman" w:hAnsi="Times New Roman" w:cs="Times New Roman"/>
          <w:bCs/>
        </w:rPr>
        <w:t xml:space="preserve"> </w:t>
      </w:r>
      <w:r w:rsidRPr="00F5189B">
        <w:rPr>
          <w:rFonts w:ascii="Times New Roman" w:hAnsi="Times New Roman" w:cs="Times New Roman"/>
          <w:bCs/>
          <w:color w:val="000000"/>
        </w:rPr>
        <w:t>i zakończyć ją, nie później niż w ciągu 7  dni roboczych od daty zgłoszenia.</w:t>
      </w:r>
    </w:p>
    <w:p w14:paraId="4674F629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Za dni robocze uważa się poniedziałek-piątek, z wyjątkiem świąt i dni ustawowo wolnych od pracy.</w:t>
      </w:r>
    </w:p>
    <w:p w14:paraId="10144E5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przedłużającej się naprawy urządzenia (powyżej 7 dni) Dostawca zobowiązany jest do wstawienia urządzenia zastępczego. </w:t>
      </w:r>
    </w:p>
    <w:p w14:paraId="760E82CC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W przypadku dwukrotnej naprawy tego samego elementu w urządzeniu, który spowodował utratę funkcji użytkowej urządzenia Dostawca wymieni część lub zespół, całe urządzenie w skład którego wchodzi ten element na nowy, wolny od wad.</w:t>
      </w:r>
    </w:p>
    <w:p w14:paraId="25BCBD7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Wszystkie naprawy trwające dłużej niż </w:t>
      </w:r>
      <w:r w:rsidRPr="00F5189B">
        <w:rPr>
          <w:rFonts w:ascii="Times New Roman" w:hAnsi="Times New Roman" w:cs="Times New Roman"/>
          <w:b/>
        </w:rPr>
        <w:t>7 dni</w:t>
      </w:r>
      <w:r w:rsidRPr="00F5189B">
        <w:rPr>
          <w:rFonts w:ascii="Times New Roman" w:hAnsi="Times New Roman" w:cs="Times New Roman"/>
        </w:rPr>
        <w:t xml:space="preserve">, przedłużają automatycznie okres gwarancji o czas przestoju, który liczony będzie od dnia stwierdzenia usterki do dnia jej usunięcia. </w:t>
      </w:r>
    </w:p>
    <w:p w14:paraId="54BDC46A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0F250136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19AC1AE9" w14:textId="77777777" w:rsidR="00F5189B" w:rsidRPr="00F5189B" w:rsidRDefault="00C5364A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§6</w:t>
      </w:r>
    </w:p>
    <w:p w14:paraId="7A910926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2918F2F6" w14:textId="77777777"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KARY UMOWNE</w:t>
      </w:r>
    </w:p>
    <w:p w14:paraId="3D2DA075" w14:textId="77777777"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</w:p>
    <w:p w14:paraId="1A718139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terminu określonego w § 3 z przyczyn powstałych po stronie</w:t>
      </w:r>
      <w:r w:rsidRPr="00F5189B">
        <w:rPr>
          <w:rFonts w:ascii="Times New Roman" w:hAnsi="Times New Roman" w:cs="Times New Roman"/>
          <w:b/>
        </w:rPr>
        <w:t xml:space="preserve"> </w:t>
      </w:r>
      <w:r w:rsidRPr="00F5189B">
        <w:rPr>
          <w:rFonts w:ascii="Times New Roman" w:hAnsi="Times New Roman" w:cs="Times New Roman"/>
        </w:rPr>
        <w:t xml:space="preserve">Wykonawcy, naliczone zostaną kary w wysokości  0,2% wartości brutto umowy określonej w § 1 ust. 2 umowy za każdy dzień opóźnienia. </w:t>
      </w:r>
    </w:p>
    <w:p w14:paraId="0F771D95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dostawy powyżej 10 dni od terminu wyznaczonego w § 3  niezależnie od kary umownej opisanej w ust.1 Zamawiającemu przysługuje prawo rozwiązania umowy. W takim przypadku Dostawca zapłaci Zamawiającemu karę umowną w wysokości 10 % wartości brutto umowy określonej w § 1 ust. 2.</w:t>
      </w:r>
    </w:p>
    <w:p w14:paraId="67B6A79B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 W przypadku  opóźnienia Dostawcy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 naprawie gwarancyjnej urządzenia powyżej 7 dni od daty zgłoszenia, naliczone zostaną kary w wysokości 0,2 %</w:t>
      </w:r>
      <w:r w:rsidRPr="00F5189B">
        <w:rPr>
          <w:rFonts w:ascii="Times New Roman" w:hAnsi="Times New Roman" w:cs="Times New Roman"/>
          <w:color w:val="FF0000"/>
        </w:rPr>
        <w:t xml:space="preserve">  </w:t>
      </w:r>
      <w:r w:rsidRPr="00F5189B">
        <w:rPr>
          <w:rFonts w:ascii="Times New Roman" w:hAnsi="Times New Roman" w:cs="Times New Roman"/>
        </w:rPr>
        <w:t>wartości brutto umowy za każdy dzień opóźnienia.</w:t>
      </w:r>
    </w:p>
    <w:p w14:paraId="6548D447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Zamawiający zastrzega sobie prawo dochodzenia odszkodowania za straty poniesione, przewyższającego otrzymaną karę.</w:t>
      </w:r>
    </w:p>
    <w:p w14:paraId="36048202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wyraża zgodę na potrącenie kar umownych z jego wynagrodzenia.</w:t>
      </w:r>
    </w:p>
    <w:p w14:paraId="65FC54E0" w14:textId="77777777" w:rsidR="00F5189B" w:rsidRPr="00F5189B" w:rsidRDefault="00C5364A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§7</w:t>
      </w:r>
    </w:p>
    <w:p w14:paraId="1C510086" w14:textId="77777777"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POSTANOWIENIA KOŃCOWE</w:t>
      </w:r>
    </w:p>
    <w:p w14:paraId="6A8DE4C7" w14:textId="77777777"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14:paraId="608E86CD" w14:textId="14EF4C9B"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lang w:eastAsia="ar-SA"/>
        </w:rPr>
        <w:t>Zamawiający zastrzega sobie prawo do odstąpienia od umowy w przypadku nie otrzymania dofinansowania w ramach zadania „ Małopolska Tarcza Antykryzysowa- Pakiet Medyczny</w:t>
      </w:r>
      <w:r w:rsidR="00675E1E">
        <w:rPr>
          <w:rFonts w:ascii="Times New Roman" w:hAnsi="Times New Roman" w:cs="Times New Roman"/>
          <w:lang w:eastAsia="ar-SA"/>
        </w:rPr>
        <w:t xml:space="preserve"> 2</w:t>
      </w:r>
      <w:r w:rsidRPr="00F5189B">
        <w:rPr>
          <w:rFonts w:ascii="Times New Roman" w:hAnsi="Times New Roman" w:cs="Times New Roman"/>
          <w:lang w:eastAsia="ar-SA"/>
        </w:rPr>
        <w:t>.”</w:t>
      </w:r>
    </w:p>
    <w:p w14:paraId="56D63E83" w14:textId="3B5AA030"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 sprawach nieuregulowanych mają zastosowanie przepisy ustawy z dnia 20 maja 2010 r. o wyrobach medycznych (Dz. U. 2020  poz. 86  z </w:t>
      </w:r>
      <w:proofErr w:type="spellStart"/>
      <w:r w:rsidRPr="00F5189B">
        <w:rPr>
          <w:rFonts w:ascii="Times New Roman" w:hAnsi="Times New Roman" w:cs="Times New Roman"/>
        </w:rPr>
        <w:t>późn</w:t>
      </w:r>
      <w:proofErr w:type="spellEnd"/>
      <w:r w:rsidRPr="00F5189B">
        <w:rPr>
          <w:rFonts w:ascii="Times New Roman" w:hAnsi="Times New Roman" w:cs="Times New Roman"/>
        </w:rPr>
        <w:t>. zmian.) oraz Kodeks cywilny</w:t>
      </w:r>
    </w:p>
    <w:p w14:paraId="742911D6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lastRenderedPageBreak/>
        <w:t>W</w:t>
      </w:r>
      <w:r w:rsidRPr="00F5189B">
        <w:rPr>
          <w:rFonts w:ascii="Times New Roman" w:hAnsi="Times New Roman" w:cs="Times New Roman"/>
          <w:color w:val="000000"/>
        </w:rPr>
        <w:t>szystkie zmiany dotyczące ustaleń zawartych w niniejszej umowie wymagają każdorazowo formy pisemnej pod rygorem nieważności.</w:t>
      </w:r>
    </w:p>
    <w:p w14:paraId="669E2E4F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 Strony zgodnie ustalając, że sprawy sporne, kierowane będą do Sądu  właściwego do siedziby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</w:t>
      </w:r>
    </w:p>
    <w:p w14:paraId="5D63785F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14:paraId="4C0DAF06" w14:textId="77777777" w:rsidR="00F5189B" w:rsidRPr="00F5189B" w:rsidRDefault="00F5189B" w:rsidP="00F5189B">
      <w:pPr>
        <w:numPr>
          <w:ilvl w:val="0"/>
          <w:numId w:val="35"/>
        </w:numPr>
        <w:tabs>
          <w:tab w:val="num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wchodzi w życie z dniem podpisania.</w:t>
      </w:r>
    </w:p>
    <w:p w14:paraId="44006334" w14:textId="77777777" w:rsidR="00F5189B" w:rsidRPr="00F5189B" w:rsidRDefault="00F5189B" w:rsidP="00F5189B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14:paraId="5DEA9C8D" w14:textId="77777777" w:rsidR="00F5189B" w:rsidRPr="00F5189B" w:rsidRDefault="00F5189B" w:rsidP="00F5189B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</w:rPr>
        <w:t>DOSTAWCA</w:t>
      </w:r>
      <w:r w:rsidRPr="00F5189B">
        <w:rPr>
          <w:rFonts w:ascii="Times New Roman" w:hAnsi="Times New Roman" w:cs="Times New Roman"/>
          <w:b/>
          <w:color w:val="000000"/>
        </w:rPr>
        <w:tab/>
        <w:t>ZAMAWIAJĄCY</w:t>
      </w:r>
    </w:p>
    <w:p w14:paraId="0C84C530" w14:textId="77777777" w:rsidR="00F5189B" w:rsidRPr="00F5189B" w:rsidRDefault="00F5189B" w:rsidP="00F5189B">
      <w:pPr>
        <w:rPr>
          <w:rFonts w:ascii="Times New Roman" w:hAnsi="Times New Roman" w:cs="Times New Roman"/>
        </w:rPr>
      </w:pPr>
    </w:p>
    <w:p w14:paraId="5C8D6E7E" w14:textId="77777777" w:rsidR="00F5189B" w:rsidRPr="00F5189B" w:rsidRDefault="00F5189B" w:rsidP="00F5189B">
      <w:pPr>
        <w:spacing w:before="0"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14:paraId="38D4D07C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74EF06C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A6A551A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C4F6F35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E6A16E5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6FD5CCE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0DE305E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6F23E58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64E98A6" w14:textId="77777777" w:rsid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430613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64CE4C9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EF1E3B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0B99E2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BF4FA43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31A9BE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C49A9DA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105E324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9E7B8D8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9AAE4FF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C20031F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3249919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E122FF2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AC624EA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E83023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2F8F6B0" w14:textId="77777777" w:rsidR="00C5364A" w:rsidRPr="00F5189B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41C7769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DD8CDFF" w14:textId="77777777" w:rsidR="00675E1E" w:rsidRDefault="00675E1E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62A3620" w14:textId="77777777" w:rsidR="00675E1E" w:rsidRDefault="00675E1E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F88EB90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7F24652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F187070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31DB6D5" w14:textId="181C758C" w:rsidR="00F5189B" w:rsidRPr="00F5189B" w:rsidRDefault="009E5C76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WPS.SAG.361-2-</w:t>
      </w:r>
      <w:r w:rsidR="00675E1E">
        <w:rPr>
          <w:rFonts w:ascii="Times New Roman" w:hAnsi="Times New Roman"/>
        </w:rPr>
        <w:t>1</w:t>
      </w:r>
      <w:r w:rsidR="00F5189B" w:rsidRPr="00F5189B">
        <w:rPr>
          <w:rFonts w:ascii="Times New Roman" w:hAnsi="Times New Roman"/>
        </w:rPr>
        <w:t>/202</w:t>
      </w:r>
      <w:r w:rsidR="00A14C8A">
        <w:rPr>
          <w:rFonts w:ascii="Times New Roman" w:hAnsi="Times New Roman"/>
        </w:rPr>
        <w:t>1</w:t>
      </w:r>
      <w:r w:rsidR="00F5189B" w:rsidRPr="00F5189B">
        <w:rPr>
          <w:rFonts w:ascii="Times New Roman" w:hAnsi="Times New Roman"/>
        </w:rPr>
        <w:t xml:space="preserve">      </w:t>
      </w:r>
    </w:p>
    <w:p w14:paraId="55FC095B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FFCB30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F5189B">
        <w:rPr>
          <w:rFonts w:ascii="Times New Roman" w:hAnsi="Times New Roman"/>
        </w:rPr>
        <w:t xml:space="preserve">                                                         </w:t>
      </w:r>
    </w:p>
    <w:p w14:paraId="3022D631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437FE2E7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C308E3D" w14:textId="589E6962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</w:t>
      </w:r>
      <w:r w:rsidR="00675E1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0DCD773B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E63C756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74E2EADB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F5189B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F5189B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058D1BD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A731501" w14:textId="77777777" w:rsidR="00F5189B" w:rsidRPr="00F5189B" w:rsidRDefault="00F5189B" w:rsidP="00F5189B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w sprawach ochrony swoich danych osobowych za pośrednictwem adresu email: dane@kancelariaseweryn.pl,  pod numerem telefonu +48 692 803 262 lub pisemnie na adres naszej siedziby, wskazany w pkt 1.</w:t>
      </w:r>
    </w:p>
    <w:p w14:paraId="1BF99CEF" w14:textId="77777777"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520640EF" w14:textId="77777777" w:rsidR="00F5189B" w:rsidRPr="00F5189B" w:rsidRDefault="00F5189B" w:rsidP="00F5189B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54F5EEEF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79DC260E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0DACE21F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z dnia 29 września 1994 r. o rachunkowości, art. 64 ust. 1 oraz art. 107 ust. 5 pkt 13 ustawy z dnia 27 sierpnia 2004 r. o świadczeniach opieki zdrowotnej finansowanych ze środków publicznych);</w:t>
      </w:r>
    </w:p>
    <w:p w14:paraId="3C6B7CA1" w14:textId="77777777"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0298FD44" w14:textId="59957E7D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Na czas realizacji zadania „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8702C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4238C5D6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z przepisów kodeksu cywilnego. </w:t>
      </w:r>
    </w:p>
    <w:p w14:paraId="170A7C10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084629B6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BAF1EE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CDFDD86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3424202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FEB28E2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5B8C3DFE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2E331596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78CFECF0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5BC19E09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2DD89A02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6999174A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311F668C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1CADDB95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54CDAAFC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712566CD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2E5BDD5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2B07BDC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8C547A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6D91B6F1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0A243E9B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1. Podaję dane osobowe dobrowolnie i oświadczam, że są one zgodne z prawdą.</w:t>
      </w:r>
    </w:p>
    <w:p w14:paraId="2B8267F2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2. Zapoznałem(-</w:t>
      </w:r>
      <w:proofErr w:type="spellStart"/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44DA8C20" w14:textId="77777777" w:rsidR="00F5189B" w:rsidRPr="00F5189B" w:rsidRDefault="00F5189B" w:rsidP="00F5189B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F3E7FF8" w14:textId="77777777" w:rsidR="00F5189B" w:rsidRDefault="00F5189B" w:rsidP="00F5189B">
      <w:pPr>
        <w:spacing w:line="36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… ………………………</w:t>
      </w:r>
      <w:r w:rsidRPr="00F5189B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(data i podpis)</w:t>
      </w:r>
    </w:p>
    <w:p w14:paraId="6BC0067D" w14:textId="77777777" w:rsidR="00F5189B" w:rsidRDefault="00F5189B" w:rsidP="00F5189B">
      <w:pPr>
        <w:spacing w:line="276" w:lineRule="auto"/>
        <w:rPr>
          <w:rFonts w:ascii="Times New Roman" w:hAnsi="Times New Roman" w:cs="Times New Roman"/>
        </w:rPr>
      </w:pPr>
    </w:p>
    <w:p w14:paraId="40C5C87F" w14:textId="77777777" w:rsidR="00B60EB5" w:rsidRDefault="00B60EB5" w:rsidP="00500DC4">
      <w:pPr>
        <w:spacing w:line="276" w:lineRule="auto"/>
        <w:rPr>
          <w:sz w:val="20"/>
          <w:szCs w:val="20"/>
        </w:rPr>
      </w:pPr>
    </w:p>
    <w:p w14:paraId="7EA976F1" w14:textId="77777777" w:rsidR="00681AA0" w:rsidRDefault="00B60EB5" w:rsidP="00B60EB5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4EE57" w14:textId="77777777" w:rsidR="00681AA0" w:rsidRPr="00681AA0" w:rsidRDefault="00681AA0" w:rsidP="00681AA0">
      <w:pPr>
        <w:rPr>
          <w:sz w:val="20"/>
          <w:szCs w:val="20"/>
        </w:rPr>
      </w:pPr>
    </w:p>
    <w:p w14:paraId="5D7863EF" w14:textId="77777777" w:rsidR="00681AA0" w:rsidRPr="00681AA0" w:rsidRDefault="00681AA0" w:rsidP="00681AA0">
      <w:pPr>
        <w:rPr>
          <w:sz w:val="20"/>
          <w:szCs w:val="20"/>
        </w:rPr>
      </w:pPr>
    </w:p>
    <w:p w14:paraId="6E9EA9FA" w14:textId="77777777" w:rsidR="00681AA0" w:rsidRPr="00681AA0" w:rsidRDefault="00681AA0" w:rsidP="00681AA0">
      <w:pPr>
        <w:rPr>
          <w:sz w:val="20"/>
          <w:szCs w:val="20"/>
        </w:rPr>
      </w:pPr>
    </w:p>
    <w:p w14:paraId="57EBDA13" w14:textId="77777777" w:rsidR="00681AA0" w:rsidRPr="00681AA0" w:rsidRDefault="00681AA0" w:rsidP="00681AA0">
      <w:pPr>
        <w:rPr>
          <w:sz w:val="20"/>
          <w:szCs w:val="20"/>
        </w:rPr>
      </w:pPr>
    </w:p>
    <w:p w14:paraId="0E19E74B" w14:textId="77777777" w:rsidR="00681AA0" w:rsidRPr="00681AA0" w:rsidRDefault="00681AA0" w:rsidP="00681AA0">
      <w:pPr>
        <w:rPr>
          <w:sz w:val="20"/>
          <w:szCs w:val="20"/>
        </w:rPr>
      </w:pPr>
    </w:p>
    <w:p w14:paraId="12CADA4D" w14:textId="77777777" w:rsidR="00681AA0" w:rsidRPr="00681AA0" w:rsidRDefault="00681AA0" w:rsidP="00681AA0">
      <w:pPr>
        <w:rPr>
          <w:sz w:val="20"/>
          <w:szCs w:val="20"/>
        </w:rPr>
      </w:pPr>
    </w:p>
    <w:p w14:paraId="0B257C57" w14:textId="77777777" w:rsidR="00681AA0" w:rsidRPr="00681AA0" w:rsidRDefault="00681AA0" w:rsidP="00681AA0">
      <w:pPr>
        <w:rPr>
          <w:sz w:val="20"/>
          <w:szCs w:val="20"/>
        </w:rPr>
      </w:pPr>
    </w:p>
    <w:p w14:paraId="381FCA35" w14:textId="77777777" w:rsidR="00681AA0" w:rsidRPr="00681AA0" w:rsidRDefault="00681AA0" w:rsidP="00681AA0">
      <w:pPr>
        <w:rPr>
          <w:sz w:val="20"/>
          <w:szCs w:val="20"/>
        </w:rPr>
      </w:pPr>
    </w:p>
    <w:p w14:paraId="369D1A5D" w14:textId="77777777" w:rsidR="00681AA0" w:rsidRPr="00681AA0" w:rsidRDefault="00681AA0" w:rsidP="00681AA0">
      <w:pPr>
        <w:rPr>
          <w:sz w:val="20"/>
          <w:szCs w:val="20"/>
        </w:rPr>
      </w:pPr>
    </w:p>
    <w:p w14:paraId="440923B9" w14:textId="77777777"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5189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1133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91F1" w14:textId="77777777" w:rsidR="003D394E" w:rsidRDefault="003D394E" w:rsidP="00824579">
      <w:pPr>
        <w:spacing w:before="0" w:after="0"/>
      </w:pPr>
      <w:r>
        <w:separator/>
      </w:r>
    </w:p>
  </w:endnote>
  <w:endnote w:type="continuationSeparator" w:id="0">
    <w:p w14:paraId="6603C466" w14:textId="77777777" w:rsidR="003D394E" w:rsidRDefault="003D394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nux Libertine Display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DC9D9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CD94F96" wp14:editId="07CEEDB6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7686" w14:textId="77777777" w:rsidR="003D394E" w:rsidRDefault="003D394E" w:rsidP="00824579">
      <w:pPr>
        <w:spacing w:before="0" w:after="0"/>
      </w:pPr>
      <w:r>
        <w:separator/>
      </w:r>
    </w:p>
  </w:footnote>
  <w:footnote w:type="continuationSeparator" w:id="0">
    <w:p w14:paraId="685BBAC4" w14:textId="77777777" w:rsidR="003D394E" w:rsidRDefault="003D394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68605" w14:textId="77777777" w:rsidR="002C276D" w:rsidRDefault="003D394E">
    <w:pPr>
      <w:pStyle w:val="Nagwek"/>
    </w:pPr>
    <w:r>
      <w:rPr>
        <w:noProof/>
      </w:rPr>
      <w:pict w14:anchorId="68D52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A7D715F" w14:textId="77777777" w:rsidTr="000D34E5">
      <w:trPr>
        <w:trHeight w:val="412"/>
      </w:trPr>
      <w:tc>
        <w:tcPr>
          <w:tcW w:w="219" w:type="dxa"/>
        </w:tcPr>
        <w:p w14:paraId="70F78D78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63FB1912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32FDB7B5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4837AA7" wp14:editId="53054949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732274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48C0" w14:textId="77777777" w:rsidR="002C276D" w:rsidRDefault="003D394E">
    <w:pPr>
      <w:pStyle w:val="Nagwek"/>
    </w:pPr>
    <w:r>
      <w:rPr>
        <w:noProof/>
      </w:rPr>
      <w:pict w14:anchorId="28820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F1C8C"/>
    <w:multiLevelType w:val="hybridMultilevel"/>
    <w:tmpl w:val="DB3AC9B8"/>
    <w:lvl w:ilvl="0" w:tplc="4D4265F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3"/>
  </w:num>
  <w:num w:numId="20">
    <w:abstractNumId w:val="24"/>
  </w:num>
  <w:num w:numId="21">
    <w:abstractNumId w:val="10"/>
  </w:num>
  <w:num w:numId="22">
    <w:abstractNumId w:val="15"/>
  </w:num>
  <w:num w:numId="23">
    <w:abstractNumId w:val="13"/>
  </w:num>
  <w:num w:numId="24">
    <w:abstractNumId w:val="12"/>
  </w:num>
  <w:num w:numId="25">
    <w:abstractNumId w:val="7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3683"/>
    <w:rsid w:val="0006627C"/>
    <w:rsid w:val="00086FF9"/>
    <w:rsid w:val="000A0B72"/>
    <w:rsid w:val="000B2235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66FF8"/>
    <w:rsid w:val="0018127A"/>
    <w:rsid w:val="00182B21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B6F57"/>
    <w:rsid w:val="002C276D"/>
    <w:rsid w:val="002D163D"/>
    <w:rsid w:val="0030487C"/>
    <w:rsid w:val="00317897"/>
    <w:rsid w:val="00386000"/>
    <w:rsid w:val="003B01FC"/>
    <w:rsid w:val="003B4484"/>
    <w:rsid w:val="003D394E"/>
    <w:rsid w:val="003E4914"/>
    <w:rsid w:val="003E6C26"/>
    <w:rsid w:val="00416D35"/>
    <w:rsid w:val="00417988"/>
    <w:rsid w:val="0042333B"/>
    <w:rsid w:val="004365FC"/>
    <w:rsid w:val="0048721D"/>
    <w:rsid w:val="004D57AD"/>
    <w:rsid w:val="004E3E6B"/>
    <w:rsid w:val="004E632F"/>
    <w:rsid w:val="00500DC4"/>
    <w:rsid w:val="005113B4"/>
    <w:rsid w:val="00511D41"/>
    <w:rsid w:val="00527ED1"/>
    <w:rsid w:val="0056113A"/>
    <w:rsid w:val="00565C4E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5F763A"/>
    <w:rsid w:val="0060451F"/>
    <w:rsid w:val="006406B7"/>
    <w:rsid w:val="00651AFF"/>
    <w:rsid w:val="00660638"/>
    <w:rsid w:val="006662EB"/>
    <w:rsid w:val="006701FE"/>
    <w:rsid w:val="00675E1E"/>
    <w:rsid w:val="00681AA0"/>
    <w:rsid w:val="006B54C6"/>
    <w:rsid w:val="006C59B7"/>
    <w:rsid w:val="006E734B"/>
    <w:rsid w:val="00703DDA"/>
    <w:rsid w:val="00716A5E"/>
    <w:rsid w:val="00751D7B"/>
    <w:rsid w:val="0076280A"/>
    <w:rsid w:val="007A3678"/>
    <w:rsid w:val="007A5CF7"/>
    <w:rsid w:val="007C5288"/>
    <w:rsid w:val="007C7CE7"/>
    <w:rsid w:val="007D33BA"/>
    <w:rsid w:val="007F2C5C"/>
    <w:rsid w:val="00824579"/>
    <w:rsid w:val="008277DC"/>
    <w:rsid w:val="008436EB"/>
    <w:rsid w:val="00863595"/>
    <w:rsid w:val="00864CE4"/>
    <w:rsid w:val="008658BE"/>
    <w:rsid w:val="008702C3"/>
    <w:rsid w:val="00877BD1"/>
    <w:rsid w:val="00893980"/>
    <w:rsid w:val="0089410F"/>
    <w:rsid w:val="008B192B"/>
    <w:rsid w:val="008B6189"/>
    <w:rsid w:val="008D7BD5"/>
    <w:rsid w:val="008E45F8"/>
    <w:rsid w:val="008F3BB3"/>
    <w:rsid w:val="0090252D"/>
    <w:rsid w:val="0092014A"/>
    <w:rsid w:val="00927ED9"/>
    <w:rsid w:val="009338CE"/>
    <w:rsid w:val="009460EB"/>
    <w:rsid w:val="009541E4"/>
    <w:rsid w:val="00972AA4"/>
    <w:rsid w:val="009E5C76"/>
    <w:rsid w:val="00A1497A"/>
    <w:rsid w:val="00A14C8A"/>
    <w:rsid w:val="00A2438D"/>
    <w:rsid w:val="00A403EE"/>
    <w:rsid w:val="00A41C51"/>
    <w:rsid w:val="00A52635"/>
    <w:rsid w:val="00A83B42"/>
    <w:rsid w:val="00AB3671"/>
    <w:rsid w:val="00AC32B3"/>
    <w:rsid w:val="00AE0077"/>
    <w:rsid w:val="00B10D91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8F8"/>
    <w:rsid w:val="00BF7BFC"/>
    <w:rsid w:val="00C11E85"/>
    <w:rsid w:val="00C50BA2"/>
    <w:rsid w:val="00C51A8A"/>
    <w:rsid w:val="00C5364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2FCE"/>
    <w:rsid w:val="00D165E1"/>
    <w:rsid w:val="00D32EC3"/>
    <w:rsid w:val="00D56AAA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5189B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0E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F5189B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R1">
    <w:name w:val="FR1"/>
    <w:rsid w:val="00F5189B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gwpaf558033msonormal">
    <w:name w:val="gwpaf558033_msonormal"/>
    <w:basedOn w:val="Normalny"/>
    <w:rsid w:val="00F518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locked/>
    <w:rsid w:val="00F51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F5189B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R1">
    <w:name w:val="FR1"/>
    <w:rsid w:val="00F5189B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gwpaf558033msonormal">
    <w:name w:val="gwpaf558033_msonormal"/>
    <w:basedOn w:val="Normalny"/>
    <w:rsid w:val="00F518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locked/>
    <w:rsid w:val="00F51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EC3-0EF4-4EE4-9687-894E47D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2020-06-25T08:31:00Z</cp:lastPrinted>
  <dcterms:created xsi:type="dcterms:W3CDTF">2021-03-22T12:25:00Z</dcterms:created>
  <dcterms:modified xsi:type="dcterms:W3CDTF">2021-03-22T13:23:00Z</dcterms:modified>
</cp:coreProperties>
</file>