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C165D6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 xml:space="preserve">WPS.SAG.361-2-1/2020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 xml:space="preserve"> </w:t>
      </w:r>
      <w:r w:rsidR="00121680" w:rsidRPr="00B94E96">
        <w:rPr>
          <w:rFonts w:ascii="Times New Roman" w:hAnsi="Times New Roman"/>
          <w:b/>
        </w:rPr>
        <w:t>ŚRODKI OCHRONY OSOBISTEJ</w:t>
      </w:r>
      <w:r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552017">
        <w:rPr>
          <w:rFonts w:ascii="Times New Roman" w:hAnsi="Times New Roman"/>
          <w:b/>
          <w:u w:val="single"/>
        </w:rPr>
        <w:t>8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55201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017">
              <w:rPr>
                <w:rFonts w:ascii="Times New Roman" w:hAnsi="Times New Roman" w:cs="Times New Roman"/>
                <w:sz w:val="20"/>
                <w:szCs w:val="20"/>
              </w:rPr>
              <w:t>Aparat do pom RR z wymiennym mankietem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552017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EB62B9" w:rsidRPr="00EB62B9" w:rsidRDefault="00CA3B1B" w:rsidP="00121680">
      <w:pPr>
        <w:spacing w:line="36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552017">
        <w:rPr>
          <w:rFonts w:ascii="Times New Roman" w:hAnsi="Times New Roman"/>
        </w:rPr>
        <w:t>Ciśnieniomierz</w:t>
      </w:r>
      <w:r>
        <w:rPr>
          <w:rFonts w:ascii="Times New Roman" w:hAnsi="Times New Roman"/>
        </w:rPr>
        <w:t xml:space="preserve"> elektroniczny, automatyczny,</w:t>
      </w:r>
      <w:r w:rsidR="00552017">
        <w:rPr>
          <w:rFonts w:ascii="Times New Roman" w:hAnsi="Times New Roman"/>
        </w:rPr>
        <w:t xml:space="preserve"> naramienny z wymiennym mankietem dla dorosłych.</w:t>
      </w:r>
      <w:r w:rsidR="00CE38E1">
        <w:rPr>
          <w:rFonts w:ascii="Times New Roman" w:hAnsi="Times New Roman"/>
        </w:rPr>
        <w:t xml:space="preserve"> Mankiet nadający się do dezynfekcji. </w:t>
      </w:r>
      <w:r w:rsidR="00552017">
        <w:rPr>
          <w:rFonts w:ascii="Times New Roman" w:hAnsi="Times New Roman"/>
        </w:rPr>
        <w:t xml:space="preserve"> Na baterię. Instrukcja w języku polskim. Drugi wymienny mankiet w zestawie.</w:t>
      </w:r>
    </w:p>
    <w:p w:rsidR="00EB62B9" w:rsidRDefault="00EB62B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oferowany</w:t>
            </w: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1278F6" w:rsidRPr="008C1633" w:rsidRDefault="00EB62B9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35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8C1633" w:rsidRDefault="00EB62B9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151D4D" w:rsidRPr="008C1633" w:rsidRDefault="008C1633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Termin ważności produktu minimum 12  miesięcy</w:t>
            </w:r>
          </w:p>
        </w:tc>
        <w:tc>
          <w:tcPr>
            <w:tcW w:w="1276" w:type="dxa"/>
          </w:tcPr>
          <w:p w:rsidR="00151D4D" w:rsidRPr="008C1633" w:rsidRDefault="008C1633" w:rsidP="007F6A83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WPS.SAG.361-2-1/2020 produkty spełniają powyższe normy</w:t>
      </w:r>
      <w:r w:rsidR="00CE38E1">
        <w:rPr>
          <w:rFonts w:ascii="Times New Roman" w:hAnsi="Times New Roman"/>
        </w:rPr>
        <w:t xml:space="preserve"> i wymagania</w:t>
      </w:r>
      <w:bookmarkStart w:id="0" w:name="_GoBack"/>
      <w:bookmarkEnd w:id="0"/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64" w:rsidRDefault="00E65264" w:rsidP="00824579">
      <w:pPr>
        <w:spacing w:before="0" w:after="0"/>
      </w:pPr>
      <w:r>
        <w:separator/>
      </w:r>
    </w:p>
  </w:endnote>
  <w:endnote w:type="continuationSeparator" w:id="0">
    <w:p w:rsidR="00E65264" w:rsidRDefault="00E65264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64" w:rsidRDefault="00E65264" w:rsidP="00824579">
      <w:pPr>
        <w:spacing w:before="0" w:after="0"/>
      </w:pPr>
      <w:r>
        <w:separator/>
      </w:r>
    </w:p>
  </w:footnote>
  <w:footnote w:type="continuationSeparator" w:id="0">
    <w:p w:rsidR="00E65264" w:rsidRDefault="00E65264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65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E6526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30487C"/>
    <w:rsid w:val="00317897"/>
    <w:rsid w:val="003B01FC"/>
    <w:rsid w:val="003E4914"/>
    <w:rsid w:val="003E6C26"/>
    <w:rsid w:val="00416D35"/>
    <w:rsid w:val="0042333B"/>
    <w:rsid w:val="0043020B"/>
    <w:rsid w:val="004365FC"/>
    <w:rsid w:val="0048721D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E734B"/>
    <w:rsid w:val="00703DDA"/>
    <w:rsid w:val="00716A5E"/>
    <w:rsid w:val="00751D7B"/>
    <w:rsid w:val="0076280A"/>
    <w:rsid w:val="00771C11"/>
    <w:rsid w:val="007A5CF7"/>
    <w:rsid w:val="007D33BA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91BE7"/>
    <w:rsid w:val="009B4454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3D5C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E12CC"/>
    <w:rsid w:val="00BF1176"/>
    <w:rsid w:val="00BF7BFC"/>
    <w:rsid w:val="00C11E85"/>
    <w:rsid w:val="00C165D6"/>
    <w:rsid w:val="00C50BA2"/>
    <w:rsid w:val="00C51A8A"/>
    <w:rsid w:val="00C64749"/>
    <w:rsid w:val="00C709D9"/>
    <w:rsid w:val="00C7278A"/>
    <w:rsid w:val="00C831A3"/>
    <w:rsid w:val="00C84AC3"/>
    <w:rsid w:val="00CA34A0"/>
    <w:rsid w:val="00CA3B1B"/>
    <w:rsid w:val="00CB0C61"/>
    <w:rsid w:val="00CD2872"/>
    <w:rsid w:val="00CE38E1"/>
    <w:rsid w:val="00CF465A"/>
    <w:rsid w:val="00D0129B"/>
    <w:rsid w:val="00D11390"/>
    <w:rsid w:val="00D165E1"/>
    <w:rsid w:val="00D32EC3"/>
    <w:rsid w:val="00D60A2F"/>
    <w:rsid w:val="00D63733"/>
    <w:rsid w:val="00D970C1"/>
    <w:rsid w:val="00DC412A"/>
    <w:rsid w:val="00DC4688"/>
    <w:rsid w:val="00DD0C80"/>
    <w:rsid w:val="00DE758D"/>
    <w:rsid w:val="00E05FE0"/>
    <w:rsid w:val="00E07531"/>
    <w:rsid w:val="00E20D53"/>
    <w:rsid w:val="00E25695"/>
    <w:rsid w:val="00E31022"/>
    <w:rsid w:val="00E4136F"/>
    <w:rsid w:val="00E52D40"/>
    <w:rsid w:val="00E552D9"/>
    <w:rsid w:val="00E65264"/>
    <w:rsid w:val="00E6687B"/>
    <w:rsid w:val="00E81284"/>
    <w:rsid w:val="00E93BD6"/>
    <w:rsid w:val="00EB62B9"/>
    <w:rsid w:val="00EC5BD7"/>
    <w:rsid w:val="00ED2D44"/>
    <w:rsid w:val="00ED32D6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30597-DA1A-4872-AB1B-C16D5E24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3</cp:revision>
  <cp:lastPrinted>2020-05-13T13:12:00Z</cp:lastPrinted>
  <dcterms:created xsi:type="dcterms:W3CDTF">2020-05-13T20:06:00Z</dcterms:created>
  <dcterms:modified xsi:type="dcterms:W3CDTF">2020-05-15T11:18:00Z</dcterms:modified>
</cp:coreProperties>
</file>