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31" w:rsidRDefault="00897A31" w:rsidP="005D0BF4">
      <w:bookmarkStart w:id="0" w:name="_GoBack"/>
      <w:bookmarkEnd w:id="0"/>
    </w:p>
    <w:p w:rsidR="00897A31" w:rsidRPr="006E7932" w:rsidRDefault="00897A31" w:rsidP="00897A31">
      <w:pPr>
        <w:pStyle w:val="Nagwek1"/>
        <w:rPr>
          <w:rFonts w:ascii="Times New Roman" w:hAnsi="Times New Roman" w:cs="Times New Roman"/>
          <w:b w:val="0"/>
          <w:color w:val="auto"/>
          <w:sz w:val="24"/>
        </w:rPr>
      </w:pPr>
      <w:r w:rsidRPr="00CA38D4">
        <w:rPr>
          <w:rFonts w:ascii="Times New Roman" w:hAnsi="Times New Roman" w:cs="Times New Roman"/>
          <w:b w:val="0"/>
          <w:color w:val="auto"/>
          <w:sz w:val="24"/>
        </w:rPr>
        <w:t>WPS.SAG.404-</w:t>
      </w:r>
      <w:r>
        <w:rPr>
          <w:rFonts w:ascii="Times New Roman" w:hAnsi="Times New Roman" w:cs="Times New Roman"/>
          <w:b w:val="0"/>
          <w:color w:val="auto"/>
          <w:sz w:val="24"/>
        </w:rPr>
        <w:t>3</w:t>
      </w:r>
      <w:r w:rsidRPr="00CA38D4">
        <w:rPr>
          <w:rFonts w:ascii="Times New Roman" w:hAnsi="Times New Roman" w:cs="Times New Roman"/>
          <w:b w:val="0"/>
          <w:color w:val="auto"/>
          <w:sz w:val="24"/>
        </w:rPr>
        <w:t>/</w:t>
      </w:r>
      <w:r>
        <w:rPr>
          <w:rFonts w:ascii="Times New Roman" w:hAnsi="Times New Roman" w:cs="Times New Roman"/>
          <w:b w:val="0"/>
          <w:color w:val="auto"/>
          <w:sz w:val="24"/>
        </w:rPr>
        <w:t>18</w:t>
      </w:r>
      <w:r w:rsidRPr="00CA38D4">
        <w:rPr>
          <w:rFonts w:ascii="Times New Roman" w:hAnsi="Times New Roman" w:cs="Times New Roman"/>
          <w:b w:val="0"/>
          <w:color w:val="auto"/>
          <w:sz w:val="24"/>
        </w:rPr>
        <w:tab/>
      </w:r>
      <w:r w:rsidRPr="00CA38D4">
        <w:rPr>
          <w:rFonts w:ascii="Times New Roman" w:hAnsi="Times New Roman" w:cs="Times New Roman"/>
          <w:b w:val="0"/>
          <w:color w:val="auto"/>
          <w:sz w:val="24"/>
        </w:rPr>
        <w:tab/>
      </w:r>
      <w:r w:rsidRPr="00CA38D4"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 w:rsidRPr="00CA38D4">
        <w:rPr>
          <w:rFonts w:ascii="Times New Roman" w:hAnsi="Times New Roman" w:cs="Times New Roman"/>
          <w:b w:val="0"/>
          <w:color w:val="auto"/>
          <w:sz w:val="24"/>
        </w:rPr>
        <w:tab/>
      </w:r>
      <w:r w:rsidRPr="00CA38D4"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</w:t>
      </w:r>
      <w:r w:rsidRPr="00CA38D4">
        <w:rPr>
          <w:rFonts w:ascii="Times New Roman" w:hAnsi="Times New Roman" w:cs="Times New Roman"/>
          <w:b w:val="0"/>
          <w:color w:val="auto"/>
          <w:sz w:val="24"/>
        </w:rPr>
        <w:t xml:space="preserve">Kraków, dnia </w:t>
      </w:r>
      <w:r>
        <w:rPr>
          <w:rFonts w:ascii="Times New Roman" w:hAnsi="Times New Roman" w:cs="Times New Roman"/>
          <w:b w:val="0"/>
          <w:color w:val="auto"/>
          <w:sz w:val="24"/>
        </w:rPr>
        <w:t>4.12.2018</w:t>
      </w:r>
      <w:r w:rsidRPr="006E7932">
        <w:rPr>
          <w:rFonts w:ascii="Times New Roman" w:hAnsi="Times New Roman" w:cs="Times New Roman"/>
          <w:b w:val="0"/>
          <w:color w:val="auto"/>
          <w:sz w:val="24"/>
        </w:rPr>
        <w:t xml:space="preserve"> r.</w:t>
      </w:r>
    </w:p>
    <w:p w:rsidR="00897A31" w:rsidRPr="00793397" w:rsidRDefault="00897A31" w:rsidP="00897A31">
      <w:pPr>
        <w:rPr>
          <w:rFonts w:ascii="Times New Roman" w:hAnsi="Times New Roman" w:cs="Times New Roman"/>
          <w:sz w:val="32"/>
          <w:szCs w:val="32"/>
        </w:rPr>
      </w:pPr>
    </w:p>
    <w:p w:rsidR="00897A31" w:rsidRPr="00793397" w:rsidRDefault="00897A31" w:rsidP="00897A31">
      <w:pPr>
        <w:pStyle w:val="Nagwek1"/>
        <w:jc w:val="center"/>
        <w:rPr>
          <w:rFonts w:ascii="Times New Roman" w:hAnsi="Times New Roman" w:cs="Times New Roman"/>
          <w:color w:val="auto"/>
          <w:szCs w:val="32"/>
        </w:rPr>
      </w:pPr>
      <w:r w:rsidRPr="00793397">
        <w:rPr>
          <w:rFonts w:ascii="Times New Roman" w:hAnsi="Times New Roman" w:cs="Times New Roman"/>
          <w:color w:val="auto"/>
          <w:szCs w:val="32"/>
        </w:rPr>
        <w:t xml:space="preserve">OGŁOSZENIE </w:t>
      </w:r>
    </w:p>
    <w:p w:rsidR="00897A31" w:rsidRDefault="00897A31" w:rsidP="00897A31">
      <w:pPr>
        <w:pStyle w:val="Tekstpodstawowywcity"/>
        <w:ind w:firstLine="0"/>
        <w:jc w:val="center"/>
        <w:rPr>
          <w:b/>
          <w:sz w:val="32"/>
          <w:szCs w:val="32"/>
        </w:rPr>
      </w:pPr>
      <w:r w:rsidRPr="00793397">
        <w:rPr>
          <w:b/>
          <w:sz w:val="32"/>
          <w:szCs w:val="32"/>
        </w:rPr>
        <w:t xml:space="preserve">O </w:t>
      </w:r>
      <w:r w:rsidR="00101BC1">
        <w:rPr>
          <w:b/>
          <w:sz w:val="32"/>
          <w:szCs w:val="32"/>
        </w:rPr>
        <w:t>ROZSTRZYGNIĘCIU POSTĘPOWANIA</w:t>
      </w:r>
      <w:r w:rsidRPr="00793397">
        <w:rPr>
          <w:b/>
          <w:sz w:val="32"/>
          <w:szCs w:val="32"/>
        </w:rPr>
        <w:t xml:space="preserve"> </w:t>
      </w:r>
    </w:p>
    <w:p w:rsidR="00897A31" w:rsidRPr="00793397" w:rsidRDefault="00897A31" w:rsidP="00897A31">
      <w:pPr>
        <w:pStyle w:val="Tekstpodstawowywcity"/>
        <w:ind w:firstLine="0"/>
        <w:jc w:val="center"/>
        <w:rPr>
          <w:b/>
          <w:sz w:val="32"/>
          <w:szCs w:val="32"/>
        </w:rPr>
      </w:pPr>
    </w:p>
    <w:p w:rsidR="00897A31" w:rsidRDefault="00897A31" w:rsidP="00897A31">
      <w:pPr>
        <w:pStyle w:val="Tekstpodstawowywcity"/>
        <w:ind w:firstLine="0"/>
        <w:rPr>
          <w:b/>
          <w:sz w:val="24"/>
          <w:szCs w:val="24"/>
        </w:rPr>
      </w:pPr>
    </w:p>
    <w:p w:rsidR="00897A31" w:rsidRPr="00793397" w:rsidRDefault="00897A31" w:rsidP="00897A31">
      <w:pPr>
        <w:suppressAutoHyphens/>
        <w:spacing w:before="0" w:after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79339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NA UDZIELANIE ŚWIADCZEŃ ZDROWOTNYCH </w:t>
      </w:r>
    </w:p>
    <w:p w:rsidR="00897A31" w:rsidRPr="00793397" w:rsidRDefault="00897A31" w:rsidP="00897A31">
      <w:pPr>
        <w:suppressAutoHyphens/>
        <w:spacing w:before="0" w:after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79339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W ZAKRESIE: </w:t>
      </w:r>
    </w:p>
    <w:p w:rsidR="00897A31" w:rsidRPr="00793397" w:rsidRDefault="00897A31" w:rsidP="00897A31">
      <w:pPr>
        <w:numPr>
          <w:ilvl w:val="0"/>
          <w:numId w:val="30"/>
        </w:numPr>
        <w:suppressAutoHyphens/>
        <w:spacing w:before="0" w:after="0"/>
        <w:jc w:val="center"/>
        <w:rPr>
          <w:rFonts w:ascii="Times New Roman" w:hAnsi="Times New Roman" w:cs="Times New Roman"/>
          <w:b/>
          <w:kern w:val="1"/>
          <w:sz w:val="32"/>
          <w:szCs w:val="32"/>
        </w:rPr>
      </w:pPr>
      <w:r w:rsidRPr="00793397">
        <w:rPr>
          <w:rFonts w:ascii="Times New Roman" w:hAnsi="Times New Roman" w:cs="Times New Roman"/>
          <w:b/>
          <w:kern w:val="1"/>
          <w:sz w:val="32"/>
          <w:szCs w:val="32"/>
        </w:rPr>
        <w:t>czynności technicznych z zakresu ortodoncji</w:t>
      </w:r>
    </w:p>
    <w:p w:rsidR="00897A31" w:rsidRPr="00793397" w:rsidRDefault="00897A31" w:rsidP="00897A31">
      <w:pPr>
        <w:numPr>
          <w:ilvl w:val="0"/>
          <w:numId w:val="30"/>
        </w:numPr>
        <w:suppressAutoHyphens/>
        <w:spacing w:before="0" w:after="0"/>
        <w:jc w:val="center"/>
        <w:rPr>
          <w:rFonts w:ascii="Times New Roman" w:hAnsi="Times New Roman" w:cs="Times New Roman"/>
          <w:b/>
          <w:kern w:val="1"/>
          <w:sz w:val="32"/>
          <w:szCs w:val="32"/>
        </w:rPr>
      </w:pPr>
      <w:r w:rsidRPr="00793397">
        <w:rPr>
          <w:rFonts w:ascii="Times New Roman" w:hAnsi="Times New Roman" w:cs="Times New Roman"/>
          <w:b/>
          <w:kern w:val="1"/>
          <w:sz w:val="32"/>
          <w:szCs w:val="32"/>
        </w:rPr>
        <w:t>czynności technicznych z zakresu protetyki</w:t>
      </w:r>
    </w:p>
    <w:p w:rsidR="00101BC1" w:rsidRDefault="00897A31" w:rsidP="00897A31">
      <w:pPr>
        <w:pStyle w:val="Nagwek2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A38D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Wojewódzka Przychodnia Stomatologiczna im. dr. n. med. Zbigniewa Żaka w Krakowie z siedzibą przy ul. Batorego 3, 31-135 Kraków ogłasza, że w wyniku rozstrzygnięcia konkursu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na</w:t>
      </w:r>
      <w:r w:rsidRPr="00CA38D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udziel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anie  świadczeń</w:t>
      </w:r>
      <w:r w:rsidRPr="00CA38D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zdrowotn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ych</w:t>
      </w:r>
      <w:r w:rsidRPr="00CA38D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w zakresie </w:t>
      </w:r>
      <w:r w:rsidR="00101BC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</w:p>
    <w:p w:rsidR="00897A31" w:rsidRPr="00CA38D4" w:rsidRDefault="00897A31" w:rsidP="00897A31">
      <w:pPr>
        <w:pStyle w:val="Nagwek2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A38D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897A31" w:rsidRPr="00CA38D4" w:rsidRDefault="00897A31" w:rsidP="00897A31">
      <w:pPr>
        <w:pStyle w:val="Nagwek2"/>
        <w:numPr>
          <w:ilvl w:val="0"/>
          <w:numId w:val="28"/>
        </w:numPr>
        <w:spacing w:before="0" w:after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A38D4">
        <w:rPr>
          <w:rFonts w:ascii="Times New Roman" w:hAnsi="Times New Roman" w:cs="Times New Roman"/>
          <w:i w:val="0"/>
          <w:color w:val="auto"/>
          <w:sz w:val="24"/>
          <w:szCs w:val="24"/>
        </w:rPr>
        <w:t>czynności technicznych z zakresu protetyki,</w:t>
      </w:r>
    </w:p>
    <w:p w:rsidR="00897A31" w:rsidRDefault="00897A31" w:rsidP="00897A31">
      <w:pPr>
        <w:pStyle w:val="Nagwek2"/>
        <w:numPr>
          <w:ilvl w:val="0"/>
          <w:numId w:val="28"/>
        </w:numPr>
        <w:spacing w:before="0" w:after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A38D4">
        <w:rPr>
          <w:rFonts w:ascii="Times New Roman" w:hAnsi="Times New Roman" w:cs="Times New Roman"/>
          <w:i w:val="0"/>
          <w:color w:val="auto"/>
          <w:sz w:val="24"/>
          <w:szCs w:val="24"/>
        </w:rPr>
        <w:t>czynności technicznych z zakresu ortodoncji</w:t>
      </w:r>
    </w:p>
    <w:p w:rsidR="00101BC1" w:rsidRPr="00101BC1" w:rsidRDefault="00101BC1" w:rsidP="00101BC1"/>
    <w:p w:rsidR="00897A31" w:rsidRPr="00897A31" w:rsidRDefault="00897A31" w:rsidP="00897A31">
      <w:pPr>
        <w:pStyle w:val="Nagwek2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97A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które nastąpiło w dniu  04.12.2018 r. roku,  dokonano wyboru najkorzystniejszych ofert. </w:t>
      </w:r>
    </w:p>
    <w:p w:rsidR="00897A31" w:rsidRPr="00897A31" w:rsidRDefault="00897A31" w:rsidP="00897A31"/>
    <w:p w:rsidR="00897A31" w:rsidRPr="00897A31" w:rsidRDefault="00897A31" w:rsidP="00897A31">
      <w:pPr>
        <w:pStyle w:val="Nagwek2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97A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Za najkorzystniejsze oferty uznane zostały oferty, które uzyskały najwyższą sumaryczną liczbę punktów w ramach poszczególnych kryteriów oceny ofert.</w:t>
      </w:r>
    </w:p>
    <w:p w:rsidR="00897A31" w:rsidRPr="00897A31" w:rsidRDefault="00897A31" w:rsidP="00897A31"/>
    <w:p w:rsidR="00897A31" w:rsidRPr="00897A31" w:rsidRDefault="00897A31" w:rsidP="00897A31">
      <w:pPr>
        <w:pStyle w:val="Nagwek2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97A3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 zakresie </w:t>
      </w:r>
      <w:r w:rsidRPr="00101BC1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czynności technicznych z zakresu protetyki</w:t>
      </w:r>
      <w:r w:rsidRPr="00897A3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za najkorzystniejsze uznano oferty złożone przez:</w:t>
      </w:r>
    </w:p>
    <w:p w:rsidR="00897A31" w:rsidRPr="00CA38D4" w:rsidRDefault="00897A31" w:rsidP="00897A31">
      <w:pPr>
        <w:ind w:left="720"/>
        <w:rPr>
          <w:rFonts w:ascii="Times New Roman" w:hAnsi="Times New Roman" w:cs="Times New Roman"/>
          <w:b/>
        </w:rPr>
      </w:pPr>
    </w:p>
    <w:p w:rsidR="00897A31" w:rsidRPr="00CA38D4" w:rsidRDefault="00897A31" w:rsidP="00897A31">
      <w:pPr>
        <w:numPr>
          <w:ilvl w:val="0"/>
          <w:numId w:val="29"/>
        </w:numPr>
        <w:spacing w:before="0" w:after="0"/>
        <w:rPr>
          <w:rFonts w:ascii="Times New Roman" w:hAnsi="Times New Roman" w:cs="Times New Roman"/>
          <w:b/>
        </w:rPr>
      </w:pPr>
      <w:r w:rsidRPr="00CA38D4">
        <w:rPr>
          <w:rFonts w:ascii="Times New Roman" w:hAnsi="Times New Roman" w:cs="Times New Roman"/>
          <w:b/>
        </w:rPr>
        <w:t>PRACOWNIA PROTETYCZNA ROBERT MUCHA</w:t>
      </w:r>
    </w:p>
    <w:p w:rsidR="00897A31" w:rsidRPr="00101BC1" w:rsidRDefault="00897A31" w:rsidP="00101BC1">
      <w:pPr>
        <w:pStyle w:val="Akapitzlist"/>
      </w:pPr>
      <w:r w:rsidRPr="00897A31">
        <w:t>31-135 KRAKÓW, UL. BATOREGO 3</w:t>
      </w:r>
    </w:p>
    <w:p w:rsidR="00897A31" w:rsidRPr="00CA38D4" w:rsidRDefault="00897A31" w:rsidP="00897A31">
      <w:pPr>
        <w:numPr>
          <w:ilvl w:val="0"/>
          <w:numId w:val="29"/>
        </w:numPr>
        <w:spacing w:before="0" w:after="0"/>
        <w:rPr>
          <w:rFonts w:ascii="Times New Roman" w:hAnsi="Times New Roman" w:cs="Times New Roman"/>
          <w:b/>
        </w:rPr>
      </w:pPr>
      <w:r w:rsidRPr="00CA38D4">
        <w:rPr>
          <w:rFonts w:ascii="Times New Roman" w:hAnsi="Times New Roman" w:cs="Times New Roman"/>
          <w:b/>
        </w:rPr>
        <w:t>FIRMA ”GA” PRACOWNIA PROTETYCZNA  GRAŻYNA MOCHNACKA</w:t>
      </w:r>
    </w:p>
    <w:p w:rsidR="00897A31" w:rsidRPr="00793397" w:rsidRDefault="00897A31" w:rsidP="00897A31">
      <w:pPr>
        <w:ind w:left="720"/>
        <w:rPr>
          <w:rFonts w:ascii="Times New Roman" w:hAnsi="Times New Roman" w:cs="Times New Roman"/>
          <w:b/>
        </w:rPr>
      </w:pPr>
      <w:r w:rsidRPr="00CA38D4">
        <w:rPr>
          <w:rFonts w:ascii="Times New Roman" w:hAnsi="Times New Roman" w:cs="Times New Roman"/>
          <w:b/>
        </w:rPr>
        <w:t>31-</w:t>
      </w:r>
      <w:r>
        <w:rPr>
          <w:rFonts w:ascii="Times New Roman" w:hAnsi="Times New Roman" w:cs="Times New Roman"/>
          <w:b/>
        </w:rPr>
        <w:t>444</w:t>
      </w:r>
      <w:r w:rsidRPr="00CA38D4">
        <w:rPr>
          <w:rFonts w:ascii="Times New Roman" w:hAnsi="Times New Roman" w:cs="Times New Roman"/>
          <w:b/>
        </w:rPr>
        <w:t xml:space="preserve"> KRAKÓW, </w:t>
      </w:r>
      <w:r>
        <w:rPr>
          <w:rFonts w:ascii="Times New Roman" w:hAnsi="Times New Roman" w:cs="Times New Roman"/>
          <w:b/>
        </w:rPr>
        <w:t>UL. ŚLICZNA 30/30</w:t>
      </w:r>
    </w:p>
    <w:p w:rsidR="00897A31" w:rsidRDefault="00897A31" w:rsidP="00897A31">
      <w:pPr>
        <w:ind w:left="12" w:firstLine="708"/>
        <w:jc w:val="both"/>
        <w:rPr>
          <w:rFonts w:ascii="Times New Roman" w:hAnsi="Times New Roman" w:cs="Times New Roman"/>
        </w:rPr>
      </w:pPr>
      <w:r w:rsidRPr="00CA38D4">
        <w:rPr>
          <w:rFonts w:ascii="Times New Roman" w:hAnsi="Times New Roman" w:cs="Times New Roman"/>
        </w:rPr>
        <w:t>na następujące czynności</w:t>
      </w:r>
      <w:r w:rsidR="00101BC1">
        <w:rPr>
          <w:rFonts w:ascii="Times New Roman" w:hAnsi="Times New Roman" w:cs="Times New Roman"/>
        </w:rPr>
        <w:t xml:space="preserve"> techniczne z zakresu protetyki</w:t>
      </w:r>
      <w:r w:rsidRPr="00CA38D4">
        <w:rPr>
          <w:rFonts w:ascii="Times New Roman" w:hAnsi="Times New Roman" w:cs="Times New Roman"/>
        </w:rPr>
        <w:t>:</w:t>
      </w:r>
    </w:p>
    <w:p w:rsidR="00897A31" w:rsidRDefault="00897A31" w:rsidP="00897A31">
      <w:pPr>
        <w:jc w:val="both"/>
        <w:rPr>
          <w:rFonts w:ascii="Times New Roman" w:hAnsi="Times New Roman" w:cs="Times New Roman"/>
        </w:rPr>
      </w:pPr>
    </w:p>
    <w:p w:rsidR="00897A31" w:rsidRPr="00897A31" w:rsidRDefault="00897A31" w:rsidP="00101BC1">
      <w:pPr>
        <w:suppressAutoHyphens/>
        <w:rPr>
          <w:rFonts w:ascii="Times New Roman" w:hAnsi="Times New Roman" w:cs="Times New Roman"/>
          <w:b/>
          <w:kern w:val="1"/>
        </w:rPr>
      </w:pPr>
    </w:p>
    <w:tbl>
      <w:tblPr>
        <w:tblW w:w="10773" w:type="dxa"/>
        <w:tblInd w:w="-4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276"/>
        <w:gridCol w:w="1843"/>
        <w:gridCol w:w="1842"/>
      </w:tblGrid>
      <w:tr w:rsidR="00897A31" w:rsidRPr="00793397" w:rsidTr="00101BC1">
        <w:trPr>
          <w:trHeight w:val="757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  <w:p w:rsidR="00897A31" w:rsidRPr="00793397" w:rsidRDefault="00897A31" w:rsidP="008B3BB9">
            <w:pPr>
              <w:suppressAutoHyphens/>
              <w:jc w:val="center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b/>
                <w:kern w:val="1"/>
              </w:rPr>
              <w:t>Lp.</w:t>
            </w: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  <w:p w:rsidR="00897A31" w:rsidRPr="00793397" w:rsidRDefault="00897A31" w:rsidP="008B3BB9">
            <w:pPr>
              <w:suppressAutoHyphens/>
              <w:jc w:val="center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b/>
                <w:kern w:val="1"/>
              </w:rPr>
              <w:t>Rodzaj czynności technicznych z zakresu protetyki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center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b/>
                <w:kern w:val="1"/>
              </w:rPr>
              <w:t>Średnia ilość prac na 1 rok w sztukach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97A31" w:rsidRPr="00101BC1" w:rsidRDefault="00897A31" w:rsidP="008B3BB9">
            <w:pPr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2"/>
                <w:szCs w:val="22"/>
              </w:rPr>
            </w:pPr>
            <w:r w:rsidRPr="00101BC1">
              <w:rPr>
                <w:rFonts w:ascii="Times New Roman" w:hAnsi="Times New Roman" w:cs="Times New Roman"/>
                <w:b/>
                <w:kern w:val="1"/>
                <w:sz w:val="22"/>
                <w:szCs w:val="22"/>
              </w:rPr>
              <w:t>MUCHA ROBERT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97A31" w:rsidRPr="00101BC1" w:rsidRDefault="00897A31" w:rsidP="008B3BB9">
            <w:pPr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2"/>
                <w:szCs w:val="22"/>
              </w:rPr>
            </w:pPr>
            <w:r w:rsidRPr="00101BC1">
              <w:rPr>
                <w:rFonts w:ascii="Times New Roman" w:hAnsi="Times New Roman" w:cs="Times New Roman"/>
                <w:b/>
                <w:kern w:val="1"/>
                <w:sz w:val="22"/>
                <w:szCs w:val="22"/>
              </w:rPr>
              <w:t>MOCHNACKA GRAŻYNA</w:t>
            </w:r>
          </w:p>
        </w:tc>
      </w:tr>
      <w:tr w:rsidR="00897A31" w:rsidRPr="00793397" w:rsidTr="00101BC1">
        <w:trPr>
          <w:trHeight w:val="847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97A31" w:rsidRPr="00101BC1" w:rsidRDefault="00897A31" w:rsidP="008B3BB9">
            <w:pPr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2"/>
                <w:szCs w:val="22"/>
              </w:rPr>
            </w:pPr>
            <w:r w:rsidRPr="00101BC1">
              <w:rPr>
                <w:rFonts w:ascii="Times New Roman" w:hAnsi="Times New Roman" w:cs="Times New Roman"/>
                <w:b/>
                <w:kern w:val="1"/>
                <w:sz w:val="22"/>
                <w:szCs w:val="22"/>
              </w:rPr>
              <w:t>ILOŚĆ UZYSKANYCH PUNKTÓW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97A31" w:rsidRPr="00101BC1" w:rsidRDefault="00897A31" w:rsidP="008B3BB9">
            <w:pPr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2"/>
                <w:szCs w:val="22"/>
              </w:rPr>
            </w:pPr>
            <w:r w:rsidRPr="00101BC1">
              <w:rPr>
                <w:rFonts w:ascii="Times New Roman" w:hAnsi="Times New Roman" w:cs="Times New Roman"/>
                <w:b/>
                <w:kern w:val="1"/>
                <w:sz w:val="22"/>
                <w:szCs w:val="22"/>
              </w:rPr>
              <w:t>ILOŚĆ UZYSKANYCH PUNKTÓW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Proteza całkowita (materiał: masa VERTEX +zęby MIFAM)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Proteza częściowa osiadająca z klamrami od 1 do 4 brakujących zębów(materiał: masa VERTEX+ zęby MIFAM)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Proteza częściowa osiadająca z klamrami od 5 do 8 brakujących zębów (materiał: masa VERTEX + zęby MIFAM)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Proteza częściowa osiadająca z klamrami powyżej 8 brakujących zębów (materiał: masa VERTEX+ zęby MIFAM)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Proteza szkieletowa (materiał: stop Cr-Co + masa VERTEX+ zęby MIFAM 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93397">
              <w:rPr>
                <w:rFonts w:ascii="Times New Roman" w:hAnsi="Times New Roman" w:cs="Times New Roman"/>
                <w:kern w:val="1"/>
              </w:rPr>
              <w:t>Szynoproteza</w:t>
            </w:r>
            <w:proofErr w:type="spellEnd"/>
            <w:r w:rsidRPr="00793397">
              <w:rPr>
                <w:rFonts w:ascii="Times New Roman" w:hAnsi="Times New Roman" w:cs="Times New Roman"/>
                <w:kern w:val="1"/>
              </w:rPr>
              <w:t xml:space="preserve"> (materiał: stop Cr-Co  + masa VERTEX + zęby MIFAM 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 xml:space="preserve">Korona </w:t>
            </w:r>
            <w:proofErr w:type="spellStart"/>
            <w:r w:rsidRPr="00793397">
              <w:rPr>
                <w:rFonts w:ascii="Times New Roman" w:hAnsi="Times New Roman" w:cs="Times New Roman"/>
                <w:kern w:val="1"/>
              </w:rPr>
              <w:t>pełnolana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 xml:space="preserve">Korona teleskopowa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Korona lana licowana akrylem (lub punkt w moście)</w:t>
            </w:r>
            <w:r>
              <w:rPr>
                <w:rFonts w:ascii="Times New Roman" w:hAnsi="Times New Roman" w:cs="Times New Roman"/>
                <w:kern w:val="1"/>
              </w:rPr>
              <w:t xml:space="preserve">  </w:t>
            </w:r>
            <w:r w:rsidRPr="00793397">
              <w:rPr>
                <w:rFonts w:ascii="Times New Roman" w:hAnsi="Times New Roman" w:cs="Times New Roman"/>
                <w:kern w:val="1"/>
              </w:rPr>
              <w:t xml:space="preserve">(materiał: </w:t>
            </w:r>
            <w:proofErr w:type="spellStart"/>
            <w:r w:rsidRPr="00793397">
              <w:rPr>
                <w:rFonts w:ascii="Times New Roman" w:hAnsi="Times New Roman" w:cs="Times New Roman"/>
                <w:kern w:val="1"/>
              </w:rPr>
              <w:t>Superpond</w:t>
            </w:r>
            <w:proofErr w:type="spellEnd"/>
            <w:r w:rsidRPr="00793397">
              <w:rPr>
                <w:rFonts w:ascii="Times New Roman" w:hAnsi="Times New Roman" w:cs="Times New Roman"/>
                <w:kern w:val="1"/>
              </w:rPr>
              <w:t>/</w:t>
            </w:r>
            <w:proofErr w:type="spellStart"/>
            <w:r w:rsidRPr="00793397">
              <w:rPr>
                <w:rFonts w:ascii="Times New Roman" w:hAnsi="Times New Roman" w:cs="Times New Roman"/>
                <w:kern w:val="1"/>
              </w:rPr>
              <w:t>Stilonn</w:t>
            </w:r>
            <w:proofErr w:type="spellEnd"/>
            <w:r w:rsidRPr="00793397">
              <w:rPr>
                <w:rFonts w:ascii="Times New Roman" w:hAnsi="Times New Roman" w:cs="Times New Roman"/>
                <w:kern w:val="1"/>
              </w:rPr>
              <w:t xml:space="preserve">))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700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Korona lana licowana kompozytem (lub punkt w moście)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Korona lana licowana ceramiką (lub punkt w moście) – stop bezniklowy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700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Korona pełnoceramiczna (lub punkt w moście)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Licówka ceramiczna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Korona termoplastyczna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lastRenderedPageBreak/>
              <w:t>15.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Korona akrylowa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93397">
              <w:rPr>
                <w:rFonts w:ascii="Times New Roman" w:hAnsi="Times New Roman" w:cs="Times New Roman"/>
                <w:kern w:val="1"/>
              </w:rPr>
              <w:t>Inlay</w:t>
            </w:r>
            <w:proofErr w:type="spellEnd"/>
            <w:r w:rsidRPr="00793397">
              <w:rPr>
                <w:rFonts w:ascii="Times New Roman" w:hAnsi="Times New Roman" w:cs="Times New Roman"/>
                <w:kern w:val="1"/>
              </w:rPr>
              <w:t>/</w:t>
            </w:r>
            <w:proofErr w:type="spellStart"/>
            <w:r w:rsidRPr="00793397">
              <w:rPr>
                <w:rFonts w:ascii="Times New Roman" w:hAnsi="Times New Roman" w:cs="Times New Roman"/>
                <w:kern w:val="1"/>
              </w:rPr>
              <w:t>Onlay</w:t>
            </w:r>
            <w:proofErr w:type="spellEnd"/>
            <w:r w:rsidRPr="00793397">
              <w:rPr>
                <w:rFonts w:ascii="Times New Roman" w:hAnsi="Times New Roman" w:cs="Times New Roman"/>
                <w:kern w:val="1"/>
              </w:rPr>
              <w:t xml:space="preserve"> kompozytowy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93397">
              <w:rPr>
                <w:rFonts w:ascii="Times New Roman" w:hAnsi="Times New Roman" w:cs="Times New Roman"/>
                <w:kern w:val="1"/>
              </w:rPr>
              <w:t>Inlay</w:t>
            </w:r>
            <w:proofErr w:type="spellEnd"/>
            <w:r w:rsidRPr="00793397">
              <w:rPr>
                <w:rFonts w:ascii="Times New Roman" w:hAnsi="Times New Roman" w:cs="Times New Roman"/>
                <w:kern w:val="1"/>
              </w:rPr>
              <w:t>/</w:t>
            </w:r>
            <w:proofErr w:type="spellStart"/>
            <w:r w:rsidRPr="00793397">
              <w:rPr>
                <w:rFonts w:ascii="Times New Roman" w:hAnsi="Times New Roman" w:cs="Times New Roman"/>
                <w:kern w:val="1"/>
              </w:rPr>
              <w:t>Onlay</w:t>
            </w:r>
            <w:proofErr w:type="spellEnd"/>
            <w:r w:rsidRPr="00793397">
              <w:rPr>
                <w:rFonts w:ascii="Times New Roman" w:hAnsi="Times New Roman" w:cs="Times New Roman"/>
                <w:kern w:val="1"/>
              </w:rPr>
              <w:t xml:space="preserve"> pełnoceramiczny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Most typu MARYLAND kompozytowy – stop bezniklowy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Most typu MARYLAND porcelanowy – stop bezniklowy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 xml:space="preserve">Wkład </w:t>
            </w:r>
            <w:proofErr w:type="spellStart"/>
            <w:r w:rsidRPr="00793397">
              <w:rPr>
                <w:rFonts w:ascii="Times New Roman" w:hAnsi="Times New Roman" w:cs="Times New Roman"/>
                <w:kern w:val="1"/>
              </w:rPr>
              <w:t>koronowo-korzeniowy</w:t>
            </w:r>
            <w:proofErr w:type="spellEnd"/>
            <w:r w:rsidRPr="00793397">
              <w:rPr>
                <w:rFonts w:ascii="Times New Roman" w:hAnsi="Times New Roman" w:cs="Times New Roman"/>
                <w:kern w:val="1"/>
              </w:rPr>
              <w:t xml:space="preserve"> indywidualny/lany – stop bezniklowy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370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 xml:space="preserve">Wkład </w:t>
            </w:r>
            <w:proofErr w:type="spellStart"/>
            <w:r w:rsidRPr="00793397">
              <w:rPr>
                <w:rFonts w:ascii="Times New Roman" w:hAnsi="Times New Roman" w:cs="Times New Roman"/>
                <w:kern w:val="1"/>
              </w:rPr>
              <w:t>koronowo-korzeniowy</w:t>
            </w:r>
            <w:proofErr w:type="spellEnd"/>
            <w:r w:rsidRPr="00793397">
              <w:rPr>
                <w:rFonts w:ascii="Times New Roman" w:hAnsi="Times New Roman" w:cs="Times New Roman"/>
                <w:kern w:val="1"/>
              </w:rPr>
              <w:t xml:space="preserve"> składany – stop bezniklowy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Wkład korzeniowy – stop bezniklowy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 xml:space="preserve">Zatrzask kulkowy(osiowy) na wkładzie </w:t>
            </w:r>
            <w:proofErr w:type="spellStart"/>
            <w:r w:rsidRPr="00793397">
              <w:rPr>
                <w:rFonts w:ascii="Times New Roman" w:hAnsi="Times New Roman" w:cs="Times New Roman"/>
                <w:kern w:val="1"/>
              </w:rPr>
              <w:t>koronowo-korzeniowym</w:t>
            </w:r>
            <w:proofErr w:type="spellEnd"/>
            <w:r w:rsidRPr="00793397">
              <w:rPr>
                <w:rFonts w:ascii="Times New Roman" w:hAnsi="Times New Roman" w:cs="Times New Roman"/>
                <w:kern w:val="1"/>
              </w:rPr>
              <w:t xml:space="preserve"> – stop bezniklowy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Zatrzask kulkowy boczny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Zasuwa boczna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Akrylowa szyna zgryzowa/ szyna relaksacyjna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</w:rPr>
            </w:pPr>
            <w:r w:rsidRPr="00897A31">
              <w:rPr>
                <w:rFonts w:ascii="Times New Roman" w:hAnsi="Times New Roman" w:cs="Times New Roman"/>
                <w:kern w:val="1"/>
              </w:rPr>
              <w:t>93 pkt.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27.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Element lany w protezie akrylowej – stop bezniklowy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28.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Lany łuk podjęzykowy – stop bezniklowy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 xml:space="preserve">Zespolenie </w:t>
            </w:r>
            <w:proofErr w:type="spellStart"/>
            <w:r w:rsidRPr="00793397">
              <w:rPr>
                <w:rFonts w:ascii="Times New Roman" w:hAnsi="Times New Roman" w:cs="Times New Roman"/>
                <w:kern w:val="1"/>
              </w:rPr>
              <w:t>kładkowe</w:t>
            </w:r>
            <w:proofErr w:type="spellEnd"/>
            <w:r w:rsidRPr="00793397">
              <w:rPr>
                <w:rFonts w:ascii="Times New Roman" w:hAnsi="Times New Roman" w:cs="Times New Roman"/>
                <w:kern w:val="1"/>
              </w:rPr>
              <w:t xml:space="preserve"> – stop bezniklowy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30.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 xml:space="preserve">Modele diagnostyczne z gipsu białego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31.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Lutowanie protezy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32.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Naprawa protezy akrylowej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33.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97A31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Naprawa protezy szkieletowej z dolutowaniem elementu i akrylem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34.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Odlew protezy szkieletowej – stop bezniklowy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35.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Korona ceramiczna na podbudowie cyrkonowej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 w:rsidRPr="00793397">
              <w:rPr>
                <w:rFonts w:ascii="Times New Roman" w:hAnsi="Times New Roman" w:cs="Times New Roman"/>
                <w:kern w:val="1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98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897A31" w:rsidRDefault="00897A31" w:rsidP="00897A3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97A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BRAK OFERTY</w:t>
            </w:r>
          </w:p>
        </w:tc>
      </w:tr>
      <w:tr w:rsidR="00897A31" w:rsidRPr="00793397" w:rsidTr="00101BC1">
        <w:trPr>
          <w:trHeight w:hRule="exact" w:val="2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7A31" w:rsidRPr="00793397" w:rsidRDefault="00897A31" w:rsidP="008B3BB9">
            <w:pPr>
              <w:suppressAutoHyphens/>
              <w:jc w:val="right"/>
              <w:rPr>
                <w:rFonts w:ascii="Times New Roman" w:hAnsi="Times New Roman" w:cs="Times New Roman"/>
                <w:kern w:val="1"/>
              </w:rPr>
            </w:pPr>
          </w:p>
        </w:tc>
      </w:tr>
    </w:tbl>
    <w:p w:rsidR="00897A31" w:rsidRPr="00CA38D4" w:rsidRDefault="00897A31" w:rsidP="00897A31">
      <w:pPr>
        <w:rPr>
          <w:rFonts w:ascii="Times New Roman" w:hAnsi="Times New Roman" w:cs="Times New Roman"/>
        </w:rPr>
      </w:pPr>
    </w:p>
    <w:p w:rsidR="00897A31" w:rsidRPr="00897A31" w:rsidRDefault="00897A31" w:rsidP="00897A31">
      <w:pPr>
        <w:pStyle w:val="Nagwek2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97A31">
        <w:rPr>
          <w:rFonts w:ascii="Times New Roman" w:hAnsi="Times New Roman" w:cs="Times New Roman"/>
          <w:i w:val="0"/>
          <w:color w:val="auto"/>
          <w:sz w:val="24"/>
          <w:szCs w:val="24"/>
        </w:rPr>
        <w:t>W zakresie czynności technicznych z zakresu ortodoncji za najkorzystniejszą uznano jedyną  ofertę złożoną w tym postępowaniu  przez:</w:t>
      </w:r>
    </w:p>
    <w:p w:rsidR="00897A31" w:rsidRPr="00897A31" w:rsidRDefault="00897A31" w:rsidP="00897A31"/>
    <w:p w:rsidR="00897A31" w:rsidRPr="00897A31" w:rsidRDefault="00897A31" w:rsidP="00897A31">
      <w:pPr>
        <w:pStyle w:val="Nagwek2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97A3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LABORATORIUM ORTODONTYCZNE - </w:t>
      </w:r>
    </w:p>
    <w:p w:rsidR="00897A31" w:rsidRDefault="00897A31" w:rsidP="00897A31">
      <w:pPr>
        <w:pStyle w:val="Nagwek2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97A31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ANDRZEJ BAJ Ul. PSZONA 3/71 31-462 KRAKÓW</w:t>
      </w:r>
    </w:p>
    <w:p w:rsidR="00D946DE" w:rsidRPr="00101BC1" w:rsidRDefault="00101BC1" w:rsidP="00101BC1">
      <w:pPr>
        <w:ind w:left="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następujące czynności techniczne z zakresu ortodoncji:</w:t>
      </w:r>
    </w:p>
    <w:tbl>
      <w:tblPr>
        <w:tblW w:w="10637" w:type="dxa"/>
        <w:tblInd w:w="-1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1"/>
        <w:gridCol w:w="6809"/>
        <w:gridCol w:w="1134"/>
        <w:gridCol w:w="1843"/>
      </w:tblGrid>
      <w:tr w:rsidR="00D946DE" w:rsidRPr="00BD4D86" w:rsidTr="00101BC1">
        <w:trPr>
          <w:trHeight w:val="810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jc w:val="center"/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jc w:val="center"/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  <w:b/>
              </w:rPr>
              <w:t>Rodzaj czynności technicznych z zakresu ortodoncji</w:t>
            </w:r>
          </w:p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jc w:val="center"/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  <w:b/>
              </w:rPr>
              <w:t>Średnia ilość prac na 1 rok w sztukach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101BC1" w:rsidRDefault="00D946DE" w:rsidP="008B3B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1BC1">
              <w:rPr>
                <w:rFonts w:ascii="Times New Roman" w:hAnsi="Times New Roman" w:cs="Times New Roman"/>
                <w:b/>
                <w:sz w:val="22"/>
                <w:szCs w:val="22"/>
              </w:rPr>
              <w:t>BAJ ANDRZEJ</w:t>
            </w:r>
          </w:p>
        </w:tc>
      </w:tr>
      <w:tr w:rsidR="00D946DE" w:rsidRPr="00BD4D86" w:rsidTr="00101BC1">
        <w:trPr>
          <w:trHeight w:val="810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101BC1" w:rsidRDefault="00D946DE" w:rsidP="008B3B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1BC1">
              <w:rPr>
                <w:rFonts w:ascii="Times New Roman" w:hAnsi="Times New Roman" w:cs="Times New Roman"/>
                <w:b/>
                <w:kern w:val="1"/>
                <w:sz w:val="22"/>
                <w:szCs w:val="22"/>
              </w:rPr>
              <w:t>ILOŚĆ UZYSKANYCH PUNKTÓW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 xml:space="preserve">Aparat ortodontyczny ruchomy jednoszczękowy  (płytka </w:t>
            </w:r>
            <w:proofErr w:type="spellStart"/>
            <w:r w:rsidRPr="00BD4D86">
              <w:rPr>
                <w:rFonts w:ascii="Times New Roman" w:hAnsi="Times New Roman" w:cs="Times New Roman"/>
              </w:rPr>
              <w:t>Schwartz’a</w:t>
            </w:r>
            <w:proofErr w:type="spellEnd"/>
            <w:r w:rsidRPr="00BD4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jc w:val="right"/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8B3B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Aparat ortodontyczny ruchomy dwuszczękowy (aparat blokowy)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jc w:val="right"/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8B3B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Naprawa aparatu ortodontycznego (dostawienie pojedynczego elementu: śruba, zapora)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jc w:val="right"/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8B3B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Modyfikacja aparatu ortodontycznego (wymiana płyty, dostawienie nowej śruby, klamry)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D946DE" w:rsidRPr="00BD4D86" w:rsidRDefault="00D946DE" w:rsidP="008B3BB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946DE" w:rsidRPr="00BD4D86" w:rsidRDefault="00D946DE" w:rsidP="008B3B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WEDŁU POTRZEB</w:t>
            </w:r>
          </w:p>
          <w:p w:rsidR="00D946DE" w:rsidRPr="00BD4D86" w:rsidRDefault="00D946DE" w:rsidP="008B3BB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946DE" w:rsidRPr="00BD4D86" w:rsidRDefault="00D946DE" w:rsidP="008B3B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Według potrzeb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D946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 xml:space="preserve">Płytka </w:t>
            </w:r>
            <w:proofErr w:type="spellStart"/>
            <w:r w:rsidRPr="00BD4D86">
              <w:rPr>
                <w:rFonts w:ascii="Times New Roman" w:hAnsi="Times New Roman" w:cs="Times New Roman"/>
              </w:rPr>
              <w:t>Schwartz´a</w:t>
            </w:r>
            <w:proofErr w:type="spellEnd"/>
            <w:r w:rsidRPr="00BD4D86">
              <w:rPr>
                <w:rFonts w:ascii="Times New Roman" w:hAnsi="Times New Roman" w:cs="Times New Roman"/>
              </w:rPr>
              <w:t xml:space="preserve"> (śruba </w:t>
            </w:r>
            <w:proofErr w:type="spellStart"/>
            <w:r w:rsidRPr="00BD4D86">
              <w:rPr>
                <w:rFonts w:ascii="Times New Roman" w:hAnsi="Times New Roman" w:cs="Times New Roman"/>
              </w:rPr>
              <w:t>Bertoniego</w:t>
            </w:r>
            <w:proofErr w:type="spellEnd"/>
            <w:r w:rsidRPr="00BD4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D946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 xml:space="preserve">Płytka </w:t>
            </w:r>
            <w:proofErr w:type="spellStart"/>
            <w:r w:rsidRPr="00BD4D86">
              <w:rPr>
                <w:rFonts w:ascii="Times New Roman" w:hAnsi="Times New Roman" w:cs="Times New Roman"/>
              </w:rPr>
              <w:t>Schwartz´a</w:t>
            </w:r>
            <w:proofErr w:type="spellEnd"/>
            <w:r w:rsidRPr="00BD4D86">
              <w:rPr>
                <w:rFonts w:ascii="Times New Roman" w:hAnsi="Times New Roman" w:cs="Times New Roman"/>
              </w:rPr>
              <w:t xml:space="preserve"> ( śruba zawiasowa )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D946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 xml:space="preserve">Aparat retencyjny ( </w:t>
            </w:r>
            <w:proofErr w:type="spellStart"/>
            <w:r w:rsidRPr="00BD4D86">
              <w:rPr>
                <w:rFonts w:ascii="Times New Roman" w:hAnsi="Times New Roman" w:cs="Times New Roman"/>
              </w:rPr>
              <w:t>Hawley</w:t>
            </w:r>
            <w:proofErr w:type="spellEnd"/>
            <w:r w:rsidRPr="00BD4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D946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Aparat retencyjny ( lutowany )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D946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 xml:space="preserve">Aparat </w:t>
            </w:r>
            <w:proofErr w:type="spellStart"/>
            <w:r w:rsidRPr="00BD4D86">
              <w:rPr>
                <w:rFonts w:ascii="Times New Roman" w:hAnsi="Times New Roman" w:cs="Times New Roman"/>
              </w:rPr>
              <w:t>Klammta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D946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 xml:space="preserve">Aparat </w:t>
            </w:r>
            <w:proofErr w:type="spellStart"/>
            <w:r w:rsidRPr="00BD4D86">
              <w:rPr>
                <w:rFonts w:ascii="Times New Roman" w:hAnsi="Times New Roman" w:cs="Times New Roman"/>
              </w:rPr>
              <w:t>Stockfish´a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D946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 xml:space="preserve">Aparat </w:t>
            </w:r>
            <w:proofErr w:type="spellStart"/>
            <w:r w:rsidRPr="00BD4D86">
              <w:rPr>
                <w:rFonts w:ascii="Times New Roman" w:hAnsi="Times New Roman" w:cs="Times New Roman"/>
              </w:rPr>
              <w:t>Dopellplatte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D946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proofErr w:type="spellStart"/>
            <w:r w:rsidRPr="00BD4D86">
              <w:rPr>
                <w:rFonts w:ascii="Times New Roman" w:hAnsi="Times New Roman" w:cs="Times New Roman"/>
              </w:rPr>
              <w:t>Twin</w:t>
            </w:r>
            <w:proofErr w:type="spellEnd"/>
            <w:r w:rsidRPr="00BD4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D86">
              <w:rPr>
                <w:rFonts w:ascii="Times New Roman" w:hAnsi="Times New Roman" w:cs="Times New Roman"/>
              </w:rPr>
              <w:t>block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D946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 xml:space="preserve">Aparat </w:t>
            </w:r>
            <w:proofErr w:type="spellStart"/>
            <w:r w:rsidRPr="00BD4D86">
              <w:rPr>
                <w:rFonts w:ascii="Times New Roman" w:hAnsi="Times New Roman" w:cs="Times New Roman"/>
              </w:rPr>
              <w:t>Pednulum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D946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 xml:space="preserve">Aparat </w:t>
            </w:r>
            <w:proofErr w:type="spellStart"/>
            <w:r w:rsidRPr="00BD4D86">
              <w:rPr>
                <w:rFonts w:ascii="Times New Roman" w:hAnsi="Times New Roman" w:cs="Times New Roman"/>
              </w:rPr>
              <w:t>Pendex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D946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Aparat Lehmana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 xml:space="preserve">Aparat </w:t>
            </w:r>
            <w:proofErr w:type="spellStart"/>
            <w:r w:rsidRPr="00BD4D86">
              <w:rPr>
                <w:rFonts w:ascii="Times New Roman" w:hAnsi="Times New Roman" w:cs="Times New Roman"/>
              </w:rPr>
              <w:t>Wunderera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 xml:space="preserve">Regulator </w:t>
            </w:r>
            <w:proofErr w:type="spellStart"/>
            <w:r w:rsidRPr="00BD4D86">
              <w:rPr>
                <w:rFonts w:ascii="Times New Roman" w:hAnsi="Times New Roman" w:cs="Times New Roman"/>
              </w:rPr>
              <w:t>Frankla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 xml:space="preserve">Aparat </w:t>
            </w:r>
            <w:proofErr w:type="spellStart"/>
            <w:r w:rsidRPr="00BD4D86">
              <w:rPr>
                <w:rFonts w:ascii="Times New Roman" w:hAnsi="Times New Roman" w:cs="Times New Roman"/>
              </w:rPr>
              <w:t>Nance´a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 xml:space="preserve">Aparat </w:t>
            </w:r>
            <w:proofErr w:type="spellStart"/>
            <w:r w:rsidRPr="00BD4D86">
              <w:rPr>
                <w:rFonts w:ascii="Times New Roman" w:hAnsi="Times New Roman" w:cs="Times New Roman"/>
              </w:rPr>
              <w:t>Hass´a</w:t>
            </w:r>
            <w:proofErr w:type="spellEnd"/>
            <w:r w:rsidRPr="00BD4D86">
              <w:rPr>
                <w:rFonts w:ascii="Times New Roman" w:hAnsi="Times New Roman" w:cs="Times New Roman"/>
              </w:rPr>
              <w:t xml:space="preserve"> ( akrylowe szyny )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 xml:space="preserve">Aparat </w:t>
            </w:r>
            <w:proofErr w:type="spellStart"/>
            <w:r w:rsidRPr="00BD4D86">
              <w:rPr>
                <w:rFonts w:ascii="Times New Roman" w:hAnsi="Times New Roman" w:cs="Times New Roman"/>
              </w:rPr>
              <w:t>Hyrax</w:t>
            </w:r>
            <w:proofErr w:type="spellEnd"/>
            <w:r w:rsidRPr="00BD4D86">
              <w:rPr>
                <w:rFonts w:ascii="Times New Roman" w:hAnsi="Times New Roman" w:cs="Times New Roman"/>
              </w:rPr>
              <w:t xml:space="preserve"> ( lutowany do pierścieni )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proofErr w:type="spellStart"/>
            <w:r w:rsidRPr="00BD4D86">
              <w:rPr>
                <w:rFonts w:ascii="Times New Roman" w:hAnsi="Times New Roman" w:cs="Times New Roman"/>
              </w:rPr>
              <w:t>Płytkoproteza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Równia ze skrzydełkami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Równia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proofErr w:type="spellStart"/>
            <w:r w:rsidRPr="00BD4D86">
              <w:rPr>
                <w:rFonts w:ascii="Times New Roman" w:hAnsi="Times New Roman" w:cs="Times New Roman"/>
              </w:rPr>
              <w:t>Bihelix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proofErr w:type="spellStart"/>
            <w:r w:rsidRPr="00BD4D86">
              <w:rPr>
                <w:rFonts w:ascii="Times New Roman" w:hAnsi="Times New Roman" w:cs="Times New Roman"/>
              </w:rPr>
              <w:t>Quadhelix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 xml:space="preserve">Luk podniebienny ( </w:t>
            </w:r>
            <w:proofErr w:type="spellStart"/>
            <w:r w:rsidRPr="00BD4D86">
              <w:rPr>
                <w:rFonts w:ascii="Times New Roman" w:hAnsi="Times New Roman" w:cs="Times New Roman"/>
              </w:rPr>
              <w:t>Goshgorian</w:t>
            </w:r>
            <w:proofErr w:type="spellEnd"/>
            <w:r w:rsidRPr="00BD4D86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 xml:space="preserve">Łuk językowy 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 xml:space="preserve">Szyna retencyjna 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Szyna do wybielania zębów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Szyna relaksacyjna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Szyna twardo-miękka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Ochraniacz dla sportowców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Szyna Michigan z prowadzeniem kłowym ( tłoczona )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Szyna Michigan z prowadzeniem kłowym ( akrylowa )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Prowizorki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Modele orientacyjne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Modele orientacyjne ( gips IV klasy 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D946DE" w:rsidRPr="00BD4D86" w:rsidRDefault="00D946DE" w:rsidP="008B3BB9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4D86">
              <w:rPr>
                <w:rFonts w:ascii="Times New Roman" w:hAnsi="Times New Roman" w:cs="Times New Roman"/>
              </w:rPr>
              <w:t>WEDŁU POTRZEB</w:t>
            </w:r>
          </w:p>
          <w:p w:rsidR="00D946DE" w:rsidRPr="00BD4D86" w:rsidRDefault="00D946DE" w:rsidP="008B3BB9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</w:p>
          <w:p w:rsidR="00D946DE" w:rsidRPr="00BD4D86" w:rsidRDefault="00D946DE" w:rsidP="008B3BB9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</w:p>
          <w:p w:rsidR="00D946DE" w:rsidRPr="00BD4D86" w:rsidRDefault="00D946DE" w:rsidP="008B3BB9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</w:p>
          <w:p w:rsidR="00D946DE" w:rsidRPr="00BD4D86" w:rsidRDefault="00D946DE" w:rsidP="008B3B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Według potrzeb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Naprawa aparatu do 2 elementów ( za dodatkowy element )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Dodatkowa śruba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Dodatkowy element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Zapora dla języka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Ząb w protezie dziecięcej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>Kalkomanie, brokat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proofErr w:type="spellStart"/>
            <w:r w:rsidRPr="00BD4D86">
              <w:rPr>
                <w:rFonts w:ascii="Times New Roman" w:hAnsi="Times New Roman" w:cs="Times New Roman"/>
              </w:rPr>
              <w:t>Retainer</w:t>
            </w:r>
            <w:proofErr w:type="spellEnd"/>
            <w:r w:rsidRPr="00BD4D86">
              <w:rPr>
                <w:rFonts w:ascii="Times New Roman" w:hAnsi="Times New Roman" w:cs="Times New Roman"/>
              </w:rPr>
              <w:t xml:space="preserve"> od 3 do 3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 xml:space="preserve">Wał </w:t>
            </w:r>
            <w:proofErr w:type="spellStart"/>
            <w:r w:rsidRPr="00BD4D86">
              <w:rPr>
                <w:rFonts w:ascii="Times New Roman" w:hAnsi="Times New Roman" w:cs="Times New Roman"/>
              </w:rPr>
              <w:t>Hotz´a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  <w:tr w:rsidR="00D946DE" w:rsidRPr="00BD4D86" w:rsidTr="00101BC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D946DE">
            <w:pPr>
              <w:numPr>
                <w:ilvl w:val="0"/>
                <w:numId w:val="3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  <w:r w:rsidRPr="00BD4D86">
              <w:rPr>
                <w:rFonts w:ascii="Times New Roman" w:hAnsi="Times New Roman" w:cs="Times New Roman"/>
              </w:rPr>
              <w:t xml:space="preserve">Łuk </w:t>
            </w:r>
            <w:proofErr w:type="spellStart"/>
            <w:r w:rsidRPr="00BD4D86">
              <w:rPr>
                <w:rFonts w:ascii="Times New Roman" w:hAnsi="Times New Roman" w:cs="Times New Roman"/>
              </w:rPr>
              <w:t>górno</w:t>
            </w:r>
            <w:proofErr w:type="spellEnd"/>
            <w:r w:rsidRPr="00BD4D86">
              <w:rPr>
                <w:rFonts w:ascii="Times New Roman" w:hAnsi="Times New Roman" w:cs="Times New Roman"/>
              </w:rPr>
              <w:t>-dolny ( schodzący )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46DE" w:rsidRPr="00BD4D86" w:rsidRDefault="00D946DE" w:rsidP="008B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6DE" w:rsidRPr="00BD4D86" w:rsidRDefault="00D946DE" w:rsidP="00101B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pkt.</w:t>
            </w:r>
          </w:p>
        </w:tc>
      </w:tr>
    </w:tbl>
    <w:p w:rsidR="00897A31" w:rsidRDefault="00897A31" w:rsidP="00897A31"/>
    <w:p w:rsidR="00897A31" w:rsidRDefault="00897A31" w:rsidP="00897A31"/>
    <w:p w:rsidR="00897A31" w:rsidRPr="003A6C30" w:rsidRDefault="00897A31" w:rsidP="00897A31">
      <w:pPr>
        <w:rPr>
          <w:rFonts w:ascii="Times New Roman" w:hAnsi="Times New Roman" w:cs="Times New Roman"/>
          <w:i/>
        </w:rPr>
      </w:pPr>
    </w:p>
    <w:p w:rsidR="00897A31" w:rsidRPr="003A6C30" w:rsidRDefault="00F212CF" w:rsidP="00897A3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</w:t>
      </w:r>
      <w:r w:rsidR="00897A31" w:rsidRPr="003A6C30">
        <w:rPr>
          <w:rFonts w:ascii="Times New Roman" w:hAnsi="Times New Roman" w:cs="Times New Roman"/>
          <w:b/>
          <w:i/>
        </w:rPr>
        <w:t>Komisja Konkursowa</w:t>
      </w:r>
      <w:r w:rsidR="00101BC1">
        <w:rPr>
          <w:rFonts w:ascii="Times New Roman" w:hAnsi="Times New Roman" w:cs="Times New Roman"/>
          <w:b/>
          <w:i/>
        </w:rPr>
        <w:t>:</w:t>
      </w:r>
    </w:p>
    <w:p w:rsidR="00897A31" w:rsidRPr="003A6C30" w:rsidRDefault="00897A31" w:rsidP="00897A31">
      <w:pPr>
        <w:rPr>
          <w:rFonts w:ascii="Times New Roman" w:hAnsi="Times New Roman" w:cs="Times New Roman"/>
          <w:i/>
        </w:rPr>
      </w:pPr>
    </w:p>
    <w:p w:rsidR="00897A31" w:rsidRPr="003A6C30" w:rsidRDefault="00897A31" w:rsidP="00897A3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F212CF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Lek. dent. Anna Noskowska </w:t>
      </w:r>
      <w:r w:rsidRPr="003A6C30">
        <w:rPr>
          <w:rFonts w:ascii="Times New Roman" w:hAnsi="Times New Roman" w:cs="Times New Roman"/>
          <w:i/>
        </w:rPr>
        <w:t>……………………………………..</w:t>
      </w:r>
    </w:p>
    <w:p w:rsidR="00897A31" w:rsidRPr="003A6C30" w:rsidRDefault="00897A31" w:rsidP="00897A31">
      <w:pPr>
        <w:rPr>
          <w:rFonts w:ascii="Times New Roman" w:hAnsi="Times New Roman" w:cs="Times New Roman"/>
          <w:i/>
        </w:rPr>
      </w:pPr>
      <w:r w:rsidRPr="003A6C30">
        <w:rPr>
          <w:rFonts w:ascii="Times New Roman" w:hAnsi="Times New Roman" w:cs="Times New Roman"/>
          <w:i/>
        </w:rPr>
        <w:tab/>
      </w:r>
    </w:p>
    <w:p w:rsidR="00897A31" w:rsidRPr="003A6C30" w:rsidRDefault="00897A31" w:rsidP="00897A31">
      <w:pPr>
        <w:rPr>
          <w:rFonts w:ascii="Times New Roman" w:hAnsi="Times New Roman" w:cs="Times New Roman"/>
          <w:i/>
        </w:rPr>
      </w:pPr>
      <w:r w:rsidRPr="003A6C30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             </w:t>
      </w:r>
      <w:r w:rsidR="00F212CF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Lek. dent. Adam Gołębiowski</w:t>
      </w:r>
      <w:r w:rsidR="00F212CF">
        <w:rPr>
          <w:rFonts w:ascii="Times New Roman" w:hAnsi="Times New Roman" w:cs="Times New Roman"/>
          <w:i/>
        </w:rPr>
        <w:t xml:space="preserve">  ……………..…………………….</w:t>
      </w:r>
    </w:p>
    <w:p w:rsidR="00897A31" w:rsidRPr="003A6C30" w:rsidRDefault="00897A31" w:rsidP="00897A31">
      <w:pPr>
        <w:rPr>
          <w:rFonts w:ascii="Times New Roman" w:hAnsi="Times New Roman" w:cs="Times New Roman"/>
          <w:i/>
        </w:rPr>
      </w:pPr>
    </w:p>
    <w:p w:rsidR="00897A31" w:rsidRPr="003A6C30" w:rsidRDefault="00897A31" w:rsidP="00897A31">
      <w:pPr>
        <w:rPr>
          <w:rFonts w:ascii="Times New Roman" w:hAnsi="Times New Roman" w:cs="Times New Roman"/>
          <w:i/>
        </w:rPr>
      </w:pPr>
      <w:r w:rsidRPr="003A6C30">
        <w:rPr>
          <w:rFonts w:ascii="Times New Roman" w:hAnsi="Times New Roman" w:cs="Times New Roman"/>
          <w:i/>
        </w:rPr>
        <w:tab/>
      </w:r>
      <w:r w:rsidRPr="003A6C30">
        <w:rPr>
          <w:rFonts w:ascii="Times New Roman" w:hAnsi="Times New Roman" w:cs="Times New Roman"/>
          <w:i/>
        </w:rPr>
        <w:tab/>
      </w:r>
      <w:r w:rsidRPr="003A6C30">
        <w:rPr>
          <w:rFonts w:ascii="Times New Roman" w:hAnsi="Times New Roman" w:cs="Times New Roman"/>
          <w:i/>
        </w:rPr>
        <w:tab/>
      </w:r>
      <w:r w:rsidRPr="003A6C30">
        <w:rPr>
          <w:rFonts w:ascii="Times New Roman" w:hAnsi="Times New Roman" w:cs="Times New Roman"/>
          <w:i/>
        </w:rPr>
        <w:tab/>
      </w:r>
      <w:r w:rsidR="00F212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Anna </w:t>
      </w:r>
      <w:proofErr w:type="spellStart"/>
      <w:r>
        <w:rPr>
          <w:rFonts w:ascii="Times New Roman" w:hAnsi="Times New Roman" w:cs="Times New Roman"/>
          <w:i/>
        </w:rPr>
        <w:t>Fleszar</w:t>
      </w:r>
      <w:proofErr w:type="spellEnd"/>
      <w:r w:rsidRPr="003A6C30">
        <w:rPr>
          <w:rFonts w:ascii="Times New Roman" w:hAnsi="Times New Roman" w:cs="Times New Roman"/>
          <w:i/>
        </w:rPr>
        <w:tab/>
      </w:r>
      <w:r w:rsidRPr="003A6C30">
        <w:rPr>
          <w:rFonts w:ascii="Times New Roman" w:hAnsi="Times New Roman" w:cs="Times New Roman"/>
          <w:i/>
        </w:rPr>
        <w:tab/>
      </w:r>
      <w:r w:rsidRPr="003A6C30">
        <w:rPr>
          <w:rFonts w:ascii="Times New Roman" w:hAnsi="Times New Roman" w:cs="Times New Roman"/>
          <w:i/>
        </w:rPr>
        <w:tab/>
        <w:t>…………………………………</w:t>
      </w:r>
      <w:r w:rsidR="00F212CF">
        <w:rPr>
          <w:rFonts w:ascii="Times New Roman" w:hAnsi="Times New Roman" w:cs="Times New Roman"/>
          <w:i/>
        </w:rPr>
        <w:t>…..</w:t>
      </w:r>
    </w:p>
    <w:p w:rsidR="00897A31" w:rsidRPr="003A6C30" w:rsidRDefault="00897A31" w:rsidP="00897A31">
      <w:pPr>
        <w:jc w:val="both"/>
        <w:rPr>
          <w:rFonts w:ascii="Times New Roman" w:hAnsi="Times New Roman" w:cs="Times New Roman"/>
          <w:b/>
          <w:i/>
        </w:rPr>
      </w:pPr>
    </w:p>
    <w:p w:rsidR="00897A31" w:rsidRPr="003A6C30" w:rsidRDefault="00897A31" w:rsidP="00897A31">
      <w:pPr>
        <w:rPr>
          <w:rFonts w:ascii="Times New Roman" w:hAnsi="Times New Roman" w:cs="Times New Roman"/>
          <w:i/>
        </w:rPr>
      </w:pPr>
    </w:p>
    <w:p w:rsidR="00897A31" w:rsidRPr="00CA38D4" w:rsidRDefault="00897A31" w:rsidP="00897A3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2C276D" w:rsidRPr="00C84AC3" w:rsidRDefault="002C276D" w:rsidP="005D0BF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76D" w:rsidRDefault="002C276D" w:rsidP="005D0BF4">
      <w:pPr>
        <w:rPr>
          <w:sz w:val="22"/>
          <w:szCs w:val="22"/>
        </w:rPr>
      </w:pPr>
    </w:p>
    <w:p w:rsidR="003E4914" w:rsidRDefault="003E4914" w:rsidP="005D0BF4">
      <w:pPr>
        <w:rPr>
          <w:sz w:val="22"/>
          <w:szCs w:val="22"/>
        </w:rPr>
      </w:pPr>
    </w:p>
    <w:p w:rsidR="0092014A" w:rsidRPr="00C84AC3" w:rsidRDefault="0092014A" w:rsidP="005D0BF4">
      <w:pPr>
        <w:rPr>
          <w:sz w:val="22"/>
          <w:szCs w:val="22"/>
        </w:rPr>
      </w:pPr>
    </w:p>
    <w:p w:rsidR="0092014A" w:rsidRDefault="0092014A" w:rsidP="005D0BF4">
      <w:pPr>
        <w:ind w:left="2835"/>
        <w:rPr>
          <w:b/>
        </w:rPr>
      </w:pPr>
    </w:p>
    <w:p w:rsidR="003E4914" w:rsidRDefault="003E4914" w:rsidP="005D0BF4">
      <w:pPr>
        <w:ind w:left="2835"/>
        <w:rPr>
          <w:b/>
        </w:rPr>
      </w:pPr>
    </w:p>
    <w:p w:rsidR="00B6399C" w:rsidRDefault="00B6399C" w:rsidP="00B6399C">
      <w:pPr>
        <w:spacing w:line="360" w:lineRule="auto"/>
        <w:ind w:firstLine="709"/>
        <w:jc w:val="right"/>
        <w:rPr>
          <w:sz w:val="20"/>
          <w:szCs w:val="20"/>
        </w:rPr>
      </w:pPr>
    </w:p>
    <w:p w:rsidR="00A83B42" w:rsidRDefault="00A83B42" w:rsidP="0060451F">
      <w:pPr>
        <w:spacing w:line="360" w:lineRule="auto"/>
        <w:ind w:firstLine="709"/>
        <w:jc w:val="center"/>
        <w:rPr>
          <w:sz w:val="20"/>
          <w:szCs w:val="20"/>
        </w:rPr>
      </w:pPr>
    </w:p>
    <w:p w:rsidR="00B6399C" w:rsidRDefault="00B6399C" w:rsidP="00101BC1">
      <w:pPr>
        <w:spacing w:line="360" w:lineRule="auto"/>
        <w:ind w:firstLine="709"/>
        <w:jc w:val="center"/>
        <w:rPr>
          <w:sz w:val="20"/>
          <w:szCs w:val="20"/>
        </w:rPr>
      </w:pPr>
    </w:p>
    <w:sectPr w:rsidR="00B6399C" w:rsidSect="005A01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63" w:rsidRDefault="00D25163" w:rsidP="00824579">
      <w:pPr>
        <w:spacing w:before="0" w:after="0"/>
      </w:pPr>
      <w:r>
        <w:separator/>
      </w:r>
    </w:p>
  </w:endnote>
  <w:endnote w:type="continuationSeparator" w:id="0">
    <w:p w:rsidR="00D25163" w:rsidRDefault="00D25163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49E27B32" wp14:editId="109D1505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63" w:rsidRDefault="00D25163" w:rsidP="00824579">
      <w:pPr>
        <w:spacing w:before="0" w:after="0"/>
      </w:pPr>
      <w:r>
        <w:separator/>
      </w:r>
    </w:p>
  </w:footnote>
  <w:footnote w:type="continuationSeparator" w:id="0">
    <w:p w:rsidR="00D25163" w:rsidRDefault="00D25163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D251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0D99BF8F" wp14:editId="5E569249">
                <wp:simplePos x="0" y="0"/>
                <wp:positionH relativeFrom="column">
                  <wp:posOffset>-652145</wp:posOffset>
                </wp:positionH>
                <wp:positionV relativeFrom="paragraph">
                  <wp:posOffset>38735</wp:posOffset>
                </wp:positionV>
                <wp:extent cx="2712085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2516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99C38B7" wp14:editId="39388F69">
                <wp:simplePos x="0" y="0"/>
                <wp:positionH relativeFrom="column">
                  <wp:posOffset>629920</wp:posOffset>
                </wp:positionH>
                <wp:positionV relativeFrom="paragraph">
                  <wp:posOffset>-66040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D251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13"/>
    <w:multiLevelType w:val="multilevel"/>
    <w:tmpl w:val="00000013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>
    <w:nsid w:val="09040B66"/>
    <w:multiLevelType w:val="hybridMultilevel"/>
    <w:tmpl w:val="C1069D3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8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5F2836"/>
    <w:multiLevelType w:val="hybridMultilevel"/>
    <w:tmpl w:val="C1E6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6A01C5"/>
    <w:multiLevelType w:val="hybridMultilevel"/>
    <w:tmpl w:val="647C5F6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6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C7D97"/>
    <w:multiLevelType w:val="hybridMultilevel"/>
    <w:tmpl w:val="647C5F6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6"/>
  </w:num>
  <w:num w:numId="15">
    <w:abstractNumId w:val="6"/>
  </w:num>
  <w:num w:numId="16">
    <w:abstractNumId w:val="13"/>
  </w:num>
  <w:num w:numId="17">
    <w:abstractNumId w:val="18"/>
  </w:num>
  <w:num w:numId="18">
    <w:abstractNumId w:val="15"/>
  </w:num>
  <w:num w:numId="19">
    <w:abstractNumId w:val="3"/>
  </w:num>
  <w:num w:numId="20">
    <w:abstractNumId w:val="19"/>
  </w:num>
  <w:num w:numId="21">
    <w:abstractNumId w:val="8"/>
  </w:num>
  <w:num w:numId="22">
    <w:abstractNumId w:val="14"/>
  </w:num>
  <w:num w:numId="23">
    <w:abstractNumId w:val="11"/>
  </w:num>
  <w:num w:numId="24">
    <w:abstractNumId w:val="10"/>
  </w:num>
  <w:num w:numId="25">
    <w:abstractNumId w:val="5"/>
  </w:num>
  <w:num w:numId="26">
    <w:abstractNumId w:val="7"/>
  </w:num>
  <w:num w:numId="27">
    <w:abstractNumId w:val="4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0C466D"/>
    <w:rsid w:val="00101BC1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70"/>
    <w:rsid w:val="00275CA5"/>
    <w:rsid w:val="002B0BFE"/>
    <w:rsid w:val="002C276D"/>
    <w:rsid w:val="002D163D"/>
    <w:rsid w:val="0030487C"/>
    <w:rsid w:val="003B01FC"/>
    <w:rsid w:val="003E4914"/>
    <w:rsid w:val="00416D35"/>
    <w:rsid w:val="0042333B"/>
    <w:rsid w:val="004D57AD"/>
    <w:rsid w:val="004E3E6B"/>
    <w:rsid w:val="004E632F"/>
    <w:rsid w:val="00511D41"/>
    <w:rsid w:val="00527ED1"/>
    <w:rsid w:val="0056113A"/>
    <w:rsid w:val="00586301"/>
    <w:rsid w:val="00592AD3"/>
    <w:rsid w:val="005A016F"/>
    <w:rsid w:val="005B0F41"/>
    <w:rsid w:val="005C210F"/>
    <w:rsid w:val="005C3120"/>
    <w:rsid w:val="005D0BF4"/>
    <w:rsid w:val="005E7043"/>
    <w:rsid w:val="005F15E5"/>
    <w:rsid w:val="005F1E28"/>
    <w:rsid w:val="0060451F"/>
    <w:rsid w:val="006406B7"/>
    <w:rsid w:val="00651AFF"/>
    <w:rsid w:val="00660638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64CE4"/>
    <w:rsid w:val="008658BE"/>
    <w:rsid w:val="00877BD1"/>
    <w:rsid w:val="00893980"/>
    <w:rsid w:val="00897A31"/>
    <w:rsid w:val="008B6189"/>
    <w:rsid w:val="008D7BD5"/>
    <w:rsid w:val="008F3BB3"/>
    <w:rsid w:val="0090252D"/>
    <w:rsid w:val="0092014A"/>
    <w:rsid w:val="00927ED9"/>
    <w:rsid w:val="009338CE"/>
    <w:rsid w:val="009541E4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407C6"/>
    <w:rsid w:val="00C51A8A"/>
    <w:rsid w:val="00C64749"/>
    <w:rsid w:val="00C709D9"/>
    <w:rsid w:val="00C7278A"/>
    <w:rsid w:val="00C831A3"/>
    <w:rsid w:val="00C84AC3"/>
    <w:rsid w:val="00CA34A0"/>
    <w:rsid w:val="00CD2872"/>
    <w:rsid w:val="00CF465A"/>
    <w:rsid w:val="00D0129B"/>
    <w:rsid w:val="00D165E1"/>
    <w:rsid w:val="00D25163"/>
    <w:rsid w:val="00D32EC3"/>
    <w:rsid w:val="00D63733"/>
    <w:rsid w:val="00D946DE"/>
    <w:rsid w:val="00D970C1"/>
    <w:rsid w:val="00DC412A"/>
    <w:rsid w:val="00DC4688"/>
    <w:rsid w:val="00DE758D"/>
    <w:rsid w:val="00E05FE0"/>
    <w:rsid w:val="00E07531"/>
    <w:rsid w:val="00E20D53"/>
    <w:rsid w:val="00E25695"/>
    <w:rsid w:val="00E4136F"/>
    <w:rsid w:val="00E6687B"/>
    <w:rsid w:val="00E81284"/>
    <w:rsid w:val="00E93BD6"/>
    <w:rsid w:val="00EC5BD7"/>
    <w:rsid w:val="00ED32D6"/>
    <w:rsid w:val="00F00D2E"/>
    <w:rsid w:val="00F140A0"/>
    <w:rsid w:val="00F212CF"/>
    <w:rsid w:val="00F31681"/>
    <w:rsid w:val="00F3724A"/>
    <w:rsid w:val="00F704A9"/>
    <w:rsid w:val="00F9291F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897A31"/>
    <w:pPr>
      <w:numPr>
        <w:numId w:val="0"/>
      </w:numPr>
      <w:spacing w:line="360" w:lineRule="auto"/>
      <w:ind w:left="360" w:firstLine="348"/>
      <w:jc w:val="both"/>
    </w:pPr>
    <w:rPr>
      <w:rFonts w:ascii="Times New Roman" w:hAnsi="Times New Roman" w:cs="Times New Roman"/>
      <w:b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34"/>
    <w:locked/>
    <w:rsid w:val="00897A31"/>
    <w:rPr>
      <w:rFonts w:ascii="Times New Roman" w:hAnsi="Times New Roman"/>
      <w:b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97A31"/>
    <w:pPr>
      <w:spacing w:before="0" w:after="0"/>
      <w:ind w:firstLine="70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7A31"/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897A31"/>
    <w:pPr>
      <w:numPr>
        <w:numId w:val="0"/>
      </w:numPr>
      <w:spacing w:line="360" w:lineRule="auto"/>
      <w:ind w:left="360" w:firstLine="348"/>
      <w:jc w:val="both"/>
    </w:pPr>
    <w:rPr>
      <w:rFonts w:ascii="Times New Roman" w:hAnsi="Times New Roman" w:cs="Times New Roman"/>
      <w:b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34"/>
    <w:locked/>
    <w:rsid w:val="00897A31"/>
    <w:rPr>
      <w:rFonts w:ascii="Times New Roman" w:hAnsi="Times New Roman"/>
      <w:b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97A31"/>
    <w:pPr>
      <w:spacing w:before="0" w:after="0"/>
      <w:ind w:firstLine="70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7A31"/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CEC8-EA3B-4F92-8811-A22749EA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2018-12-04T11:00:00Z</cp:lastPrinted>
  <dcterms:created xsi:type="dcterms:W3CDTF">2018-12-04T11:27:00Z</dcterms:created>
  <dcterms:modified xsi:type="dcterms:W3CDTF">2018-12-04T11:27:00Z</dcterms:modified>
</cp:coreProperties>
</file>