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1CEA" w14:textId="648DBFD1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6E45DF">
        <w:rPr>
          <w:rFonts w:ascii="Times New Roman" w:eastAsia="Arial" w:hAnsi="Times New Roman"/>
          <w:color w:val="000000"/>
        </w:rPr>
        <w:t>11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620A1532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37DC175A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117898A9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5A855160" w14:textId="190ECFAA" w:rsidR="00121680" w:rsidRPr="00B94E96" w:rsidRDefault="006D1529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SPRZĘT MEDYCZNY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326E6E">
        <w:rPr>
          <w:rFonts w:ascii="Times New Roman" w:hAnsi="Times New Roman"/>
          <w:b/>
          <w:u w:val="single"/>
        </w:rPr>
        <w:t>1</w:t>
      </w:r>
    </w:p>
    <w:p w14:paraId="478FC2B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712EB7F4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2854100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3BF827F9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3A225B37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53122C10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7B314EE8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2DAD061B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5AFABDAD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61CFFBF8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030241D9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08A4D2C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36364DC5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5C52619C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5F779388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0963BDE6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5278CCD6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7F5714FD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ACD39A7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3E298C5E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70B8DA51" w14:textId="77777777" w:rsidTr="007F6A83">
        <w:tc>
          <w:tcPr>
            <w:tcW w:w="2093" w:type="dxa"/>
          </w:tcPr>
          <w:p w14:paraId="604B7348" w14:textId="7AA355F8" w:rsidR="0025212E" w:rsidRPr="008C1633" w:rsidRDefault="006D152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Lampa bakteriobójcza</w:t>
            </w:r>
            <w:r w:rsidR="00800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E6E">
              <w:rPr>
                <w:rFonts w:ascii="Times New Roman" w:hAnsi="Times New Roman" w:cs="Times New Roman"/>
                <w:sz w:val="20"/>
                <w:szCs w:val="20"/>
              </w:rPr>
              <w:t>naścienn</w:t>
            </w:r>
            <w:r w:rsidR="00D91E1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49927E67" w14:textId="77777777"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40808D1" w14:textId="77777777" w:rsidR="0025212E" w:rsidRPr="008C1633" w:rsidRDefault="0080018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346F3C6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2402AF19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16042674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843F7D9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288132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5953986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770AB46E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E9C4717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4C602C53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20914671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D91E1F" w14:paraId="7871C1C2" w14:textId="77777777" w:rsidTr="0025212E">
        <w:trPr>
          <w:trHeight w:val="617"/>
        </w:trPr>
        <w:tc>
          <w:tcPr>
            <w:tcW w:w="537" w:type="dxa"/>
          </w:tcPr>
          <w:p w14:paraId="0048322C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6CB982A5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609CBFAA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D91E1F" w14:paraId="7C899DE9" w14:textId="77777777" w:rsidTr="0025212E">
        <w:trPr>
          <w:trHeight w:val="617"/>
        </w:trPr>
        <w:tc>
          <w:tcPr>
            <w:tcW w:w="537" w:type="dxa"/>
          </w:tcPr>
          <w:p w14:paraId="3F2329FC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430E81C9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7725B47A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69FE6E81" w14:textId="77777777" w:rsidTr="0025212E">
        <w:trPr>
          <w:trHeight w:val="617"/>
        </w:trPr>
        <w:tc>
          <w:tcPr>
            <w:tcW w:w="537" w:type="dxa"/>
          </w:tcPr>
          <w:p w14:paraId="467BDB92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18A3477C" w14:textId="46685A9F" w:rsidR="00D91E1F" w:rsidRPr="00BF0980" w:rsidRDefault="00D91E1F" w:rsidP="0080018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E6E">
              <w:rPr>
                <w:rFonts w:ascii="Times New Roman" w:hAnsi="Times New Roman"/>
                <w:sz w:val="20"/>
                <w:szCs w:val="20"/>
              </w:rPr>
              <w:t xml:space="preserve">Przepływowa lampa bakteriobójcza (właściwości dezaktywujące bakterie, wirusy, pleśnie, grzyby oraz wszelkie inne drobnoustroje), </w:t>
            </w:r>
            <w:r w:rsidRPr="00326E6E">
              <w:rPr>
                <w:rFonts w:ascii="Times New Roman" w:hAnsi="Times New Roman"/>
                <w:b/>
                <w:bCs/>
                <w:sz w:val="20"/>
                <w:szCs w:val="20"/>
              </w:rPr>
              <w:t>naścienna z wmontowanym licznikiem</w:t>
            </w:r>
          </w:p>
        </w:tc>
        <w:tc>
          <w:tcPr>
            <w:tcW w:w="5244" w:type="dxa"/>
          </w:tcPr>
          <w:p w14:paraId="76A66F08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15AE5967" w14:textId="77777777" w:rsidTr="0025212E">
        <w:trPr>
          <w:trHeight w:val="617"/>
        </w:trPr>
        <w:tc>
          <w:tcPr>
            <w:tcW w:w="537" w:type="dxa"/>
          </w:tcPr>
          <w:p w14:paraId="60E23A94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61EE394C" w14:textId="77777777" w:rsidR="00D91E1F" w:rsidRPr="00BF0980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</w:p>
        </w:tc>
        <w:tc>
          <w:tcPr>
            <w:tcW w:w="5244" w:type="dxa"/>
          </w:tcPr>
          <w:p w14:paraId="5AAC0E52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57C65B63" w14:textId="77777777" w:rsidTr="0025212E">
        <w:trPr>
          <w:trHeight w:val="617"/>
        </w:trPr>
        <w:tc>
          <w:tcPr>
            <w:tcW w:w="537" w:type="dxa"/>
          </w:tcPr>
          <w:p w14:paraId="5CA87053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4EA0AED" w14:textId="77777777" w:rsidR="00D91E1F" w:rsidRPr="00BF0980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980">
              <w:rPr>
                <w:rFonts w:ascii="Times New Roman" w:hAnsi="Times New Roman"/>
                <w:sz w:val="20"/>
                <w:szCs w:val="20"/>
              </w:rPr>
              <w:t>Napięcie zasilania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230V, 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244" w:type="dxa"/>
          </w:tcPr>
          <w:p w14:paraId="03C5D699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5D702BA0" w14:textId="77777777" w:rsidTr="0025212E">
        <w:trPr>
          <w:trHeight w:val="617"/>
        </w:trPr>
        <w:tc>
          <w:tcPr>
            <w:tcW w:w="537" w:type="dxa"/>
          </w:tcPr>
          <w:p w14:paraId="6FACBA75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5079FE02" w14:textId="77777777" w:rsidR="00D91E1F" w:rsidRPr="00BF0980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 emitujący promieniowanie UV-C</w:t>
            </w:r>
          </w:p>
        </w:tc>
        <w:tc>
          <w:tcPr>
            <w:tcW w:w="5244" w:type="dxa"/>
          </w:tcPr>
          <w:p w14:paraId="261DB9DD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631C0180" w14:textId="77777777" w:rsidTr="0025212E">
        <w:trPr>
          <w:trHeight w:val="617"/>
        </w:trPr>
        <w:tc>
          <w:tcPr>
            <w:tcW w:w="537" w:type="dxa"/>
          </w:tcPr>
          <w:p w14:paraId="334678E2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31985530" w14:textId="5F046575" w:rsidR="00D91E1F" w:rsidRPr="00BF0980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Dezynfekowana kubatura 25-50 m3</w:t>
            </w:r>
          </w:p>
        </w:tc>
        <w:tc>
          <w:tcPr>
            <w:tcW w:w="5244" w:type="dxa"/>
          </w:tcPr>
          <w:p w14:paraId="3A803272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457B18B6" w14:textId="77777777" w:rsidTr="0025212E">
        <w:trPr>
          <w:trHeight w:val="617"/>
        </w:trPr>
        <w:tc>
          <w:tcPr>
            <w:tcW w:w="537" w:type="dxa"/>
          </w:tcPr>
          <w:p w14:paraId="44726D48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74D73E91" w14:textId="77777777" w:rsidR="00D91E1F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Dezynfekuje powietrze w obecności personelu i pacjentów</w:t>
            </w:r>
          </w:p>
        </w:tc>
        <w:tc>
          <w:tcPr>
            <w:tcW w:w="5244" w:type="dxa"/>
          </w:tcPr>
          <w:p w14:paraId="03E363DF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6748D172" w14:textId="77777777" w:rsidTr="0025212E">
        <w:trPr>
          <w:trHeight w:val="617"/>
        </w:trPr>
        <w:tc>
          <w:tcPr>
            <w:tcW w:w="537" w:type="dxa"/>
          </w:tcPr>
          <w:p w14:paraId="1E6FD405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43258C7F" w14:textId="77777777" w:rsidR="00D91E1F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Produkt i producent wpisany do bazy danych, o której mowa w art. 64 ust. 1 ustawy z dnia 20 maja 2010 r. o wyrobach medycznych (Dz. U. 2020 </w:t>
            </w:r>
            <w:r w:rsidRPr="001B3B86">
              <w:rPr>
                <w:rFonts w:ascii="Times New Roman" w:hAnsi="Times New Roman"/>
                <w:sz w:val="20"/>
                <w:szCs w:val="20"/>
              </w:rPr>
              <w:t xml:space="preserve">poz. 86  z </w:t>
            </w:r>
            <w:proofErr w:type="spellStart"/>
            <w:r w:rsidRPr="001B3B86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1B3B86">
              <w:rPr>
                <w:rFonts w:ascii="Times New Roman" w:hAnsi="Times New Roman"/>
                <w:sz w:val="20"/>
                <w:szCs w:val="20"/>
              </w:rPr>
              <w:t>. zmian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</w:tcPr>
          <w:p w14:paraId="171DA4D2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304D8545" w14:textId="77777777" w:rsidTr="0025212E">
        <w:trPr>
          <w:trHeight w:val="617"/>
        </w:trPr>
        <w:tc>
          <w:tcPr>
            <w:tcW w:w="537" w:type="dxa"/>
          </w:tcPr>
          <w:p w14:paraId="6F97F55A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6659" w:type="dxa"/>
          </w:tcPr>
          <w:p w14:paraId="33AC6FF6" w14:textId="77777777" w:rsidR="00D91E1F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/ producent  wpisany do Rejestru Wyrobów Medycznych i podmiotów odpowiedzialnych za ich wprowadzenie do obrotu i do używania (Dz. U. nr 93 poz. 896)</w:t>
            </w:r>
          </w:p>
        </w:tc>
        <w:tc>
          <w:tcPr>
            <w:tcW w:w="5244" w:type="dxa"/>
          </w:tcPr>
          <w:p w14:paraId="0EAA24AC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2E46B89A" w14:textId="77777777" w:rsidTr="0025212E">
        <w:trPr>
          <w:trHeight w:val="617"/>
        </w:trPr>
        <w:tc>
          <w:tcPr>
            <w:tcW w:w="537" w:type="dxa"/>
          </w:tcPr>
          <w:p w14:paraId="28FE770B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59" w:type="dxa"/>
          </w:tcPr>
          <w:p w14:paraId="4529A5B5" w14:textId="77777777" w:rsidR="00D91E1F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Deklaracja zgodności norm min: PN-EN 60601-1:2006 </w:t>
            </w:r>
          </w:p>
        </w:tc>
        <w:tc>
          <w:tcPr>
            <w:tcW w:w="5244" w:type="dxa"/>
          </w:tcPr>
          <w:p w14:paraId="0CA197BC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2AFEB206" w14:textId="77777777" w:rsidTr="0025212E">
        <w:trPr>
          <w:trHeight w:val="522"/>
        </w:trPr>
        <w:tc>
          <w:tcPr>
            <w:tcW w:w="537" w:type="dxa"/>
          </w:tcPr>
          <w:p w14:paraId="6A24B35A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9" w:type="dxa"/>
          </w:tcPr>
          <w:p w14:paraId="1D016182" w14:textId="77777777" w:rsidR="00D91E1F" w:rsidRPr="008C1633" w:rsidRDefault="00D91E1F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Oznakowanie znakiem CE</w:t>
            </w:r>
          </w:p>
        </w:tc>
        <w:tc>
          <w:tcPr>
            <w:tcW w:w="5244" w:type="dxa"/>
          </w:tcPr>
          <w:p w14:paraId="68C00EA5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E1F" w14:paraId="79AEC2DE" w14:textId="77777777" w:rsidTr="0025212E">
        <w:trPr>
          <w:trHeight w:val="522"/>
        </w:trPr>
        <w:tc>
          <w:tcPr>
            <w:tcW w:w="537" w:type="dxa"/>
          </w:tcPr>
          <w:p w14:paraId="0800611B" w14:textId="77777777" w:rsidR="00D91E1F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59" w:type="dxa"/>
          </w:tcPr>
          <w:p w14:paraId="119A02E2" w14:textId="77777777" w:rsidR="00D91E1F" w:rsidRDefault="00D91E1F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5244" w:type="dxa"/>
          </w:tcPr>
          <w:p w14:paraId="66A8ED91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E1F" w14:paraId="5C5C54BF" w14:textId="77777777" w:rsidTr="0025212E">
        <w:trPr>
          <w:trHeight w:val="535"/>
        </w:trPr>
        <w:tc>
          <w:tcPr>
            <w:tcW w:w="537" w:type="dxa"/>
          </w:tcPr>
          <w:p w14:paraId="4076ADC4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59" w:type="dxa"/>
          </w:tcPr>
          <w:p w14:paraId="23F5206E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5244" w:type="dxa"/>
          </w:tcPr>
          <w:p w14:paraId="61964184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E1F" w14:paraId="32E69E66" w14:textId="77777777" w:rsidTr="0025212E">
        <w:trPr>
          <w:trHeight w:val="535"/>
        </w:trPr>
        <w:tc>
          <w:tcPr>
            <w:tcW w:w="537" w:type="dxa"/>
          </w:tcPr>
          <w:p w14:paraId="5D2BFD86" w14:textId="77777777" w:rsidR="00D91E1F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59" w:type="dxa"/>
          </w:tcPr>
          <w:p w14:paraId="7BA9EB39" w14:textId="77777777" w:rsidR="00D91E1F" w:rsidRPr="008C1633" w:rsidRDefault="00D91E1F" w:rsidP="0080018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dostawy w tygodniach </w:t>
            </w:r>
          </w:p>
        </w:tc>
        <w:tc>
          <w:tcPr>
            <w:tcW w:w="5244" w:type="dxa"/>
          </w:tcPr>
          <w:p w14:paraId="01DDBEA0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577138" w14:textId="1E7E09CE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800189">
        <w:rPr>
          <w:rFonts w:ascii="Times New Roman" w:hAnsi="Times New Roman"/>
        </w:rPr>
        <w:t>WPS.SAG.361-2-</w:t>
      </w:r>
      <w:r w:rsidR="006E45DF">
        <w:rPr>
          <w:rFonts w:ascii="Times New Roman" w:hAnsi="Times New Roman"/>
        </w:rPr>
        <w:t>11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  <w:r w:rsidR="003D416B">
        <w:rPr>
          <w:rFonts w:ascii="Times New Roman" w:hAnsi="Times New Roman"/>
        </w:rPr>
        <w:t>.</w:t>
      </w:r>
      <w:r w:rsidR="003D416B">
        <w:rPr>
          <w:rFonts w:ascii="Times New Roman" w:hAnsi="Times New Roman"/>
        </w:rPr>
        <w:br/>
        <w:t>Oświadczam, że zapoznaliśmy się ze wzorem umowy stanowiącym Załącznik nr 3 do zapytania ofertowego WPS.SAG.361-2-</w:t>
      </w:r>
      <w:r w:rsidR="006E45DF">
        <w:rPr>
          <w:rFonts w:ascii="Times New Roman" w:hAnsi="Times New Roman"/>
        </w:rPr>
        <w:t>11</w:t>
      </w:r>
      <w:r w:rsidR="003D416B">
        <w:rPr>
          <w:rFonts w:ascii="Times New Roman" w:hAnsi="Times New Roman"/>
        </w:rPr>
        <w:t xml:space="preserve">/2020 </w:t>
      </w:r>
      <w:r w:rsidR="003D416B">
        <w:rPr>
          <w:rFonts w:ascii="Times New Roman" w:hAnsi="Times New Roman"/>
        </w:rPr>
        <w:br/>
        <w:t xml:space="preserve"> i nie wnosimy do niego zastrzeżeń i przyjmujemy warunki w nim zawarte.</w:t>
      </w:r>
    </w:p>
    <w:p w14:paraId="399F4ABC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2F02DC86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1BD2CC6F" w14:textId="77777777"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14:paraId="00F98A4E" w14:textId="77777777"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14:paraId="003B8CDC" w14:textId="77777777"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14:paraId="07978215" w14:textId="77777777" w:rsidR="00A83B42" w:rsidRPr="00121680" w:rsidRDefault="00A83B42" w:rsidP="00121680"/>
    <w:sectPr w:rsidR="00A83B42" w:rsidRPr="00121680" w:rsidSect="0025212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1568B" w14:textId="77777777" w:rsidR="008A43B9" w:rsidRDefault="008A43B9" w:rsidP="00824579">
      <w:pPr>
        <w:spacing w:before="0" w:after="0"/>
      </w:pPr>
      <w:r>
        <w:separator/>
      </w:r>
    </w:p>
  </w:endnote>
  <w:endnote w:type="continuationSeparator" w:id="0">
    <w:p w14:paraId="04DAA8C9" w14:textId="77777777" w:rsidR="008A43B9" w:rsidRDefault="008A43B9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8329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B35A74" wp14:editId="11A1C299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3BB5C" w14:textId="77777777" w:rsidR="008A43B9" w:rsidRDefault="008A43B9" w:rsidP="00824579">
      <w:pPr>
        <w:spacing w:before="0" w:after="0"/>
      </w:pPr>
      <w:r>
        <w:separator/>
      </w:r>
    </w:p>
  </w:footnote>
  <w:footnote w:type="continuationSeparator" w:id="0">
    <w:p w14:paraId="38F3C9F7" w14:textId="77777777" w:rsidR="008A43B9" w:rsidRDefault="008A43B9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EF15" w14:textId="77777777" w:rsidR="002C276D" w:rsidRDefault="008A43B9">
    <w:pPr>
      <w:pStyle w:val="Nagwek"/>
    </w:pPr>
    <w:r>
      <w:rPr>
        <w:noProof/>
      </w:rPr>
      <w:pict w14:anchorId="49AB6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3DDDBEAF" w14:textId="77777777" w:rsidTr="0025212E">
      <w:trPr>
        <w:trHeight w:val="412"/>
      </w:trPr>
      <w:tc>
        <w:tcPr>
          <w:tcW w:w="222" w:type="dxa"/>
        </w:tcPr>
        <w:p w14:paraId="0A1342B9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1FF369D5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582FD3D0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4EF94F1F" wp14:editId="4D5D488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E91D88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636C" w14:textId="77777777" w:rsidR="002C276D" w:rsidRDefault="008A43B9">
    <w:pPr>
      <w:pStyle w:val="Nagwek"/>
    </w:pPr>
    <w:r>
      <w:rPr>
        <w:noProof/>
      </w:rPr>
      <w:pict w14:anchorId="05B33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309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26E6E"/>
    <w:rsid w:val="0035372E"/>
    <w:rsid w:val="003843E2"/>
    <w:rsid w:val="003B01FC"/>
    <w:rsid w:val="003D416B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462B"/>
    <w:rsid w:val="006C59B7"/>
    <w:rsid w:val="006C5E33"/>
    <w:rsid w:val="006D1529"/>
    <w:rsid w:val="006E45DF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00189"/>
    <w:rsid w:val="00815A92"/>
    <w:rsid w:val="00824579"/>
    <w:rsid w:val="008277DC"/>
    <w:rsid w:val="008436EB"/>
    <w:rsid w:val="008611EE"/>
    <w:rsid w:val="00864CE4"/>
    <w:rsid w:val="008658BE"/>
    <w:rsid w:val="00877BD1"/>
    <w:rsid w:val="00893066"/>
    <w:rsid w:val="00893980"/>
    <w:rsid w:val="0089410F"/>
    <w:rsid w:val="008A43B9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B77D7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176D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178D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60A2F"/>
    <w:rsid w:val="00D63733"/>
    <w:rsid w:val="00D91E1F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48A941A"/>
  <w15:docId w15:val="{86FCABF2-B30B-4202-8663-CF448EB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F80C-8BC7-4F58-99F4-BDFADDF3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3</cp:revision>
  <cp:lastPrinted>2020-06-25T07:33:00Z</cp:lastPrinted>
  <dcterms:created xsi:type="dcterms:W3CDTF">2020-11-23T20:23:00Z</dcterms:created>
  <dcterms:modified xsi:type="dcterms:W3CDTF">2020-11-23T22:24:00Z</dcterms:modified>
</cp:coreProperties>
</file>