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bookmarkStart w:id="0" w:name="_GoBack"/>
      <w:bookmarkEnd w:id="0"/>
      <w:r>
        <w:rPr>
          <w:rFonts w:ascii="Times New Roman" w:eastAsia="Arial" w:hAnsi="Times New Roman"/>
          <w:color w:val="000000"/>
        </w:rPr>
        <w:t>WPS.SAG.361-2-</w:t>
      </w:r>
      <w:r w:rsidR="00F03B89">
        <w:rPr>
          <w:rFonts w:ascii="Times New Roman" w:eastAsia="Arial" w:hAnsi="Times New Roman"/>
          <w:color w:val="000000"/>
        </w:rPr>
        <w:t>7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401D36">
        <w:rPr>
          <w:rFonts w:ascii="Times New Roman" w:hAnsi="Times New Roman"/>
          <w:b/>
          <w:u w:val="single"/>
        </w:rPr>
        <w:t>3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F30554" w:rsidRPr="008C1633" w:rsidRDefault="00F4549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dezynfekcji jamy ustnej</w:t>
            </w:r>
          </w:p>
        </w:tc>
        <w:tc>
          <w:tcPr>
            <w:tcW w:w="1276" w:type="dxa"/>
          </w:tcPr>
          <w:p w:rsidR="0025212E" w:rsidRPr="008C1633" w:rsidRDefault="009F46EB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850" w:type="dxa"/>
          </w:tcPr>
          <w:p w:rsidR="0025212E" w:rsidRPr="008C1633" w:rsidRDefault="00F03B89" w:rsidP="00F305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454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FF1D35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2B2AAA">
        <w:trPr>
          <w:trHeight w:val="455"/>
        </w:trPr>
        <w:tc>
          <w:tcPr>
            <w:tcW w:w="537" w:type="dxa"/>
          </w:tcPr>
          <w:p w:rsidR="00425D50" w:rsidRPr="008C1633" w:rsidRDefault="00425D5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  <w:vAlign w:val="center"/>
          </w:tcPr>
          <w:p w:rsidR="00425D50" w:rsidRPr="008C1633" w:rsidRDefault="00F4549E" w:rsidP="002B2AAA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425D50" w:rsidRPr="00425D50" w:rsidRDefault="00425D50" w:rsidP="00CD396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2B2AAA">
        <w:trPr>
          <w:trHeight w:val="419"/>
        </w:trPr>
        <w:tc>
          <w:tcPr>
            <w:tcW w:w="537" w:type="dxa"/>
          </w:tcPr>
          <w:p w:rsidR="006D1529" w:rsidRPr="008C1633" w:rsidRDefault="00425D5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  <w:vAlign w:val="center"/>
          </w:tcPr>
          <w:p w:rsidR="006D1529" w:rsidRPr="00BF0980" w:rsidRDefault="002B2AAA" w:rsidP="002B2AA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 5 litrowe</w:t>
            </w:r>
            <w:r w:rsidR="00253E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kranikiem</w:t>
            </w:r>
            <w:r w:rsidR="00253E6D">
              <w:rPr>
                <w:rFonts w:ascii="Times New Roman" w:hAnsi="Times New Roman"/>
                <w:sz w:val="20"/>
                <w:szCs w:val="20"/>
              </w:rPr>
              <w:t>/dozownikiem</w:t>
            </w:r>
          </w:p>
        </w:tc>
        <w:tc>
          <w:tcPr>
            <w:tcW w:w="1276" w:type="dxa"/>
          </w:tcPr>
          <w:p w:rsidR="006D1529" w:rsidRPr="001D149F" w:rsidRDefault="00BF0980" w:rsidP="00CD396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D1529" w:rsidRPr="008C1633" w:rsidRDefault="006D1529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5D50" w:rsidTr="002B2AAA">
        <w:trPr>
          <w:trHeight w:val="411"/>
        </w:trPr>
        <w:tc>
          <w:tcPr>
            <w:tcW w:w="537" w:type="dxa"/>
          </w:tcPr>
          <w:p w:rsidR="00425D50" w:rsidRPr="008C1633" w:rsidRDefault="00425D5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  <w:vAlign w:val="center"/>
          </w:tcPr>
          <w:p w:rsidR="00425D50" w:rsidRPr="00BF0980" w:rsidRDefault="002B2AAA" w:rsidP="002B2AA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2B2AAA">
              <w:rPr>
                <w:rFonts w:ascii="Times New Roman" w:hAnsi="Times New Roman"/>
                <w:sz w:val="20"/>
                <w:szCs w:val="20"/>
              </w:rPr>
              <w:t xml:space="preserve">ezalkoholowy doustny środek antyseptyczny </w:t>
            </w:r>
            <w:r>
              <w:rPr>
                <w:rFonts w:ascii="Times New Roman" w:hAnsi="Times New Roman"/>
                <w:sz w:val="20"/>
                <w:szCs w:val="20"/>
              </w:rPr>
              <w:t>zawierający</w:t>
            </w:r>
            <w:r w:rsidRPr="002B2AAA">
              <w:rPr>
                <w:rFonts w:ascii="Times New Roman" w:hAnsi="Times New Roman"/>
                <w:sz w:val="20"/>
                <w:szCs w:val="20"/>
              </w:rPr>
              <w:t xml:space="preserve"> 0,12% </w:t>
            </w:r>
            <w:proofErr w:type="spellStart"/>
            <w:r w:rsidRPr="002B2AAA">
              <w:rPr>
                <w:rFonts w:ascii="Times New Roman" w:hAnsi="Times New Roman"/>
                <w:sz w:val="20"/>
                <w:szCs w:val="20"/>
              </w:rPr>
              <w:t>Chlorheksydyny</w:t>
            </w:r>
            <w:proofErr w:type="spellEnd"/>
            <w:r w:rsidRPr="002B2AAA">
              <w:rPr>
                <w:rFonts w:ascii="Times New Roman" w:hAnsi="Times New Roman"/>
                <w:sz w:val="20"/>
                <w:szCs w:val="20"/>
              </w:rPr>
              <w:t xml:space="preserve"> + Chlorku </w:t>
            </w:r>
            <w:proofErr w:type="spellStart"/>
            <w:r w:rsidRPr="002B2AAA">
              <w:rPr>
                <w:rFonts w:ascii="Times New Roman" w:hAnsi="Times New Roman"/>
                <w:sz w:val="20"/>
                <w:szCs w:val="20"/>
              </w:rPr>
              <w:t>Cetylopirydyny</w:t>
            </w:r>
            <w:proofErr w:type="spellEnd"/>
            <w:r w:rsidRPr="002B2AAA">
              <w:rPr>
                <w:rFonts w:ascii="Times New Roman" w:hAnsi="Times New Roman"/>
                <w:sz w:val="20"/>
                <w:szCs w:val="20"/>
              </w:rPr>
              <w:t xml:space="preserve"> 0,05%</w:t>
            </w:r>
          </w:p>
        </w:tc>
        <w:tc>
          <w:tcPr>
            <w:tcW w:w="1276" w:type="dxa"/>
          </w:tcPr>
          <w:p w:rsidR="00425D50" w:rsidRPr="001D149F" w:rsidRDefault="00425D50" w:rsidP="00CD396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B2AAA">
        <w:trPr>
          <w:trHeight w:val="617"/>
        </w:trPr>
        <w:tc>
          <w:tcPr>
            <w:tcW w:w="537" w:type="dxa"/>
          </w:tcPr>
          <w:p w:rsidR="00BF0980" w:rsidRPr="008C1633" w:rsidRDefault="00893066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  <w:vAlign w:val="center"/>
          </w:tcPr>
          <w:p w:rsidR="00BF0980" w:rsidRPr="00BF0980" w:rsidRDefault="002B2AAA" w:rsidP="002B2AAA">
            <w:pPr>
              <w:tabs>
                <w:tab w:val="num" w:pos="720"/>
              </w:tabs>
              <w:spacing w:before="10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Środek do stosowania j</w:t>
            </w:r>
            <w:r w:rsidRPr="002B2AAA">
              <w:rPr>
                <w:rFonts w:ascii="Times New Roman" w:hAnsi="Times New Roman"/>
                <w:sz w:val="20"/>
                <w:szCs w:val="20"/>
              </w:rPr>
              <w:t>ako dezynfekcja przed i po zabiegach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stomatologicznych</w:t>
            </w:r>
          </w:p>
        </w:tc>
        <w:tc>
          <w:tcPr>
            <w:tcW w:w="1276" w:type="dxa"/>
          </w:tcPr>
          <w:p w:rsidR="00BF0980" w:rsidRPr="001D149F" w:rsidRDefault="00BF0980" w:rsidP="00CD396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B2AAA">
        <w:trPr>
          <w:trHeight w:val="390"/>
        </w:trPr>
        <w:tc>
          <w:tcPr>
            <w:tcW w:w="537" w:type="dxa"/>
          </w:tcPr>
          <w:p w:rsidR="00BF0980" w:rsidRPr="008C1633" w:rsidRDefault="00893066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  <w:vAlign w:val="center"/>
          </w:tcPr>
          <w:p w:rsidR="00BF0980" w:rsidRPr="00BF0980" w:rsidRDefault="002B2AAA" w:rsidP="002B2AA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1276" w:type="dxa"/>
          </w:tcPr>
          <w:p w:rsidR="00BF0980" w:rsidRPr="001D149F" w:rsidRDefault="00BF0980" w:rsidP="00CD396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B2AAA">
        <w:trPr>
          <w:trHeight w:val="553"/>
        </w:trPr>
        <w:tc>
          <w:tcPr>
            <w:tcW w:w="537" w:type="dxa"/>
          </w:tcPr>
          <w:p w:rsidR="00BF0980" w:rsidRPr="008C1633" w:rsidRDefault="00893066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  <w:vAlign w:val="center"/>
          </w:tcPr>
          <w:p w:rsidR="00BF0980" w:rsidRPr="002B2AAA" w:rsidRDefault="002B2AAA" w:rsidP="002B2AA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2B2AAA">
              <w:rPr>
                <w:rFonts w:ascii="Times New Roman" w:hAnsi="Times New Roman"/>
                <w:sz w:val="20"/>
                <w:szCs w:val="20"/>
              </w:rPr>
              <w:t>Do użytku w gabinetach stomatologicznych</w:t>
            </w:r>
          </w:p>
        </w:tc>
        <w:tc>
          <w:tcPr>
            <w:tcW w:w="1276" w:type="dxa"/>
          </w:tcPr>
          <w:p w:rsidR="00BF0980" w:rsidRPr="001D149F" w:rsidRDefault="00BF0980" w:rsidP="00CD396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F03B89">
        <w:rPr>
          <w:rFonts w:ascii="Times New Roman" w:hAnsi="Times New Roman"/>
        </w:rPr>
        <w:t>WPS.SAG.361-2-7</w:t>
      </w:r>
      <w:r w:rsidR="00270CBD">
        <w:rPr>
          <w:rFonts w:ascii="Times New Roman" w:hAnsi="Times New Roman"/>
        </w:rPr>
        <w:t>/</w:t>
      </w:r>
      <w:r>
        <w:rPr>
          <w:rFonts w:ascii="Times New Roman" w:hAnsi="Times New Roman"/>
        </w:rPr>
        <w:t>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8F" w:rsidRDefault="00FB668F" w:rsidP="00824579">
      <w:pPr>
        <w:spacing w:before="0" w:after="0"/>
      </w:pPr>
      <w:r>
        <w:separator/>
      </w:r>
    </w:p>
  </w:endnote>
  <w:endnote w:type="continuationSeparator" w:id="0">
    <w:p w:rsidR="00FB668F" w:rsidRDefault="00FB668F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8F" w:rsidRDefault="00FB668F" w:rsidP="00824579">
      <w:pPr>
        <w:spacing w:before="0" w:after="0"/>
      </w:pPr>
      <w:r>
        <w:separator/>
      </w:r>
    </w:p>
  </w:footnote>
  <w:footnote w:type="continuationSeparator" w:id="0">
    <w:p w:rsidR="00FB668F" w:rsidRDefault="00FB668F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FB66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FB66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23015BE"/>
    <w:multiLevelType w:val="multilevel"/>
    <w:tmpl w:val="A50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3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6"/>
  </w:num>
  <w:num w:numId="15">
    <w:abstractNumId w:val="4"/>
  </w:num>
  <w:num w:numId="16">
    <w:abstractNumId w:val="10"/>
  </w:num>
  <w:num w:numId="17">
    <w:abstractNumId w:val="18"/>
  </w:num>
  <w:num w:numId="18">
    <w:abstractNumId w:val="12"/>
  </w:num>
  <w:num w:numId="19">
    <w:abstractNumId w:val="2"/>
  </w:num>
  <w:num w:numId="20">
    <w:abstractNumId w:val="19"/>
  </w:num>
  <w:num w:numId="21">
    <w:abstractNumId w:val="7"/>
  </w:num>
  <w:num w:numId="22">
    <w:abstractNumId w:val="11"/>
  </w:num>
  <w:num w:numId="23">
    <w:abstractNumId w:val="9"/>
  </w:num>
  <w:num w:numId="24">
    <w:abstractNumId w:val="8"/>
  </w:num>
  <w:num w:numId="25">
    <w:abstractNumId w:val="3"/>
  </w:num>
  <w:num w:numId="26">
    <w:abstractNumId w:val="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7"/>
  </w:num>
  <w:num w:numId="30">
    <w:abstractNumId w:val="15"/>
  </w:num>
  <w:num w:numId="31">
    <w:abstractNumId w:val="1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53E6D"/>
    <w:rsid w:val="00270CBD"/>
    <w:rsid w:val="00272C2A"/>
    <w:rsid w:val="00272C70"/>
    <w:rsid w:val="00275CA5"/>
    <w:rsid w:val="002B0BFE"/>
    <w:rsid w:val="002B2AAA"/>
    <w:rsid w:val="002C276D"/>
    <w:rsid w:val="002D163D"/>
    <w:rsid w:val="002E041C"/>
    <w:rsid w:val="0030487C"/>
    <w:rsid w:val="00307D94"/>
    <w:rsid w:val="00317897"/>
    <w:rsid w:val="003843E2"/>
    <w:rsid w:val="003B01FC"/>
    <w:rsid w:val="003E4914"/>
    <w:rsid w:val="003E6C26"/>
    <w:rsid w:val="00401D3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3830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54C8A"/>
    <w:rsid w:val="00864CE4"/>
    <w:rsid w:val="008658BE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76EDD"/>
    <w:rsid w:val="00991BE7"/>
    <w:rsid w:val="009B4454"/>
    <w:rsid w:val="009F46EB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C78CD"/>
    <w:rsid w:val="00AE0077"/>
    <w:rsid w:val="00B1370A"/>
    <w:rsid w:val="00B13D91"/>
    <w:rsid w:val="00B2711F"/>
    <w:rsid w:val="00B367CE"/>
    <w:rsid w:val="00B43844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D396E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3B89"/>
    <w:rsid w:val="00F0755F"/>
    <w:rsid w:val="00F140A0"/>
    <w:rsid w:val="00F30554"/>
    <w:rsid w:val="00F31681"/>
    <w:rsid w:val="00F3724A"/>
    <w:rsid w:val="00F4549E"/>
    <w:rsid w:val="00F6135A"/>
    <w:rsid w:val="00F704A9"/>
    <w:rsid w:val="00F90287"/>
    <w:rsid w:val="00F9291F"/>
    <w:rsid w:val="00FA3668"/>
    <w:rsid w:val="00FB04C5"/>
    <w:rsid w:val="00FB668F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0EA4-17E4-4009-8F5F-6FC2C1CE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3</cp:revision>
  <cp:lastPrinted>2020-05-21T07:19:00Z</cp:lastPrinted>
  <dcterms:created xsi:type="dcterms:W3CDTF">2020-07-17T09:23:00Z</dcterms:created>
  <dcterms:modified xsi:type="dcterms:W3CDTF">2020-07-17T09:29:00Z</dcterms:modified>
</cp:coreProperties>
</file>