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A26AC2">
        <w:rPr>
          <w:rFonts w:ascii="Times New Roman" w:eastAsia="Arial" w:hAnsi="Times New Roman"/>
          <w:color w:val="000000"/>
        </w:rPr>
        <w:t>9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26AC2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D97957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</w:t>
            </w:r>
            <w:r w:rsidR="00A26AC2">
              <w:rPr>
                <w:rFonts w:ascii="Times New Roman" w:hAnsi="Times New Roman" w:cs="Times New Roman"/>
                <w:sz w:val="20"/>
                <w:szCs w:val="20"/>
              </w:rPr>
              <w:t xml:space="preserve">ochronny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flizelinowy jednorazowy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A26AC2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Fartuch ochronny  z certyfikowanej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włókniny </w:t>
            </w:r>
            <w:r w:rsidRPr="00A26AC2">
              <w:rPr>
                <w:rFonts w:ascii="Times New Roman" w:hAnsi="Times New Roman"/>
                <w:b/>
                <w:sz w:val="28"/>
                <w:szCs w:val="28"/>
              </w:rPr>
              <w:t>40 gr/m</w:t>
            </w:r>
            <w:r w:rsidRPr="00A26AC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Długie rękawy zakończone bawełnianym lub elastycznym </w:t>
            </w:r>
            <w:r w:rsidRPr="00A26AC2">
              <w:rPr>
                <w:rFonts w:ascii="Times New Roman" w:hAnsi="Times New Roman"/>
                <w:b/>
              </w:rPr>
              <w:t>ściągaczem</w:t>
            </w:r>
            <w:r w:rsidR="00A26AC2">
              <w:rPr>
                <w:rFonts w:ascii="Times New Roman" w:hAnsi="Times New Roman"/>
                <w:b/>
              </w:rPr>
              <w:t xml:space="preserve"> </w:t>
            </w:r>
            <w:r w:rsidR="00A26AC2">
              <w:rPr>
                <w:rFonts w:ascii="Times New Roman" w:hAnsi="Times New Roman"/>
                <w:b/>
              </w:rPr>
              <w:br/>
              <w:t>o szerokości min. 3 cm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Wiązany z tyłu na troczki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Długość </w:t>
            </w:r>
            <w:r w:rsidR="00A26AC2">
              <w:rPr>
                <w:rFonts w:ascii="Times New Roman" w:hAnsi="Times New Roman"/>
                <w:sz w:val="20"/>
                <w:szCs w:val="20"/>
              </w:rPr>
              <w:t xml:space="preserve">fartucha od ramienia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A26AC2">
              <w:rPr>
                <w:rFonts w:ascii="Times New Roman" w:hAnsi="Times New Roman"/>
                <w:b/>
              </w:rPr>
              <w:t>120 cm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A26AC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26AC2">
        <w:rPr>
          <w:rFonts w:ascii="Times New Roman" w:hAnsi="Times New Roman"/>
        </w:rPr>
        <w:t>WPS.SAG.361-2-9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1E" w:rsidRDefault="00863E1E" w:rsidP="00824579">
      <w:pPr>
        <w:spacing w:before="0" w:after="0"/>
      </w:pPr>
      <w:r>
        <w:separator/>
      </w:r>
    </w:p>
  </w:endnote>
  <w:endnote w:type="continuationSeparator" w:id="0">
    <w:p w:rsidR="00863E1E" w:rsidRDefault="00863E1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1E" w:rsidRDefault="00863E1E" w:rsidP="00824579">
      <w:pPr>
        <w:spacing w:before="0" w:after="0"/>
      </w:pPr>
      <w:r>
        <w:separator/>
      </w:r>
    </w:p>
  </w:footnote>
  <w:footnote w:type="continuationSeparator" w:id="0">
    <w:p w:rsidR="00863E1E" w:rsidRDefault="00863E1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63E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63E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0ED3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3E1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26AC2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A4515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64373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22C7-C62B-443A-B970-EA1E385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2020-08-13T07:21:00Z</dcterms:created>
  <dcterms:modified xsi:type="dcterms:W3CDTF">2020-08-13T07:21:00Z</dcterms:modified>
</cp:coreProperties>
</file>