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7" w:rsidRDefault="00AC0007" w:rsidP="00AC0007">
      <w:pPr>
        <w:spacing w:line="360" w:lineRule="auto"/>
        <w:jc w:val="both"/>
      </w:pPr>
    </w:p>
    <w:p w:rsidR="00AC0007" w:rsidRDefault="00AC0007" w:rsidP="00AC0007">
      <w:pPr>
        <w:spacing w:line="360" w:lineRule="auto"/>
        <w:jc w:val="both"/>
      </w:pPr>
    </w:p>
    <w:p w:rsidR="00AC0007" w:rsidRDefault="00AC0007" w:rsidP="00AC0007">
      <w:pPr>
        <w:spacing w:line="360" w:lineRule="auto"/>
        <w:jc w:val="both"/>
      </w:pPr>
    </w:p>
    <w:p w:rsidR="00AC0007" w:rsidRDefault="00AC0007" w:rsidP="00AC0007">
      <w:pPr>
        <w:spacing w:line="360" w:lineRule="auto"/>
        <w:jc w:val="both"/>
      </w:pPr>
      <w:r>
        <w:t>WPS.SAG.272-1/15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Kraków, 14.05.2015 r.</w:t>
      </w:r>
    </w:p>
    <w:p w:rsidR="00AC0007" w:rsidRDefault="00AC0007" w:rsidP="00AC0007">
      <w:pPr>
        <w:spacing w:line="360" w:lineRule="auto"/>
        <w:jc w:val="both"/>
      </w:pPr>
    </w:p>
    <w:p w:rsidR="00AC0007" w:rsidRDefault="00AC0007" w:rsidP="00AC0007">
      <w:pPr>
        <w:spacing w:line="360" w:lineRule="auto"/>
        <w:jc w:val="both"/>
      </w:pPr>
    </w:p>
    <w:p w:rsidR="00AC0007" w:rsidRPr="001E1F5D" w:rsidRDefault="00AC0007" w:rsidP="001E1F5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WSZYSCY UCZESTNICY POSTĘPOWANIA</w:t>
      </w:r>
    </w:p>
    <w:p w:rsidR="00AC0007" w:rsidRDefault="00AC0007" w:rsidP="00AC0007">
      <w:pPr>
        <w:spacing w:line="360" w:lineRule="auto"/>
        <w:jc w:val="both"/>
        <w:rPr>
          <w:b/>
        </w:rPr>
      </w:pPr>
      <w:r>
        <w:t xml:space="preserve">Dotyczy: </w:t>
      </w:r>
      <w:r>
        <w:rPr>
          <w:b/>
        </w:rPr>
        <w:t>postępowania o udzielenie zamówienia publicznego prowadzonego w trybie przetargu nieograniczonego nr sprawy: WPS.SAG.272-1/15</w:t>
      </w:r>
    </w:p>
    <w:p w:rsidR="00AC0007" w:rsidRDefault="00AC0007" w:rsidP="00AC0007">
      <w:pPr>
        <w:spacing w:line="360" w:lineRule="auto"/>
        <w:jc w:val="both"/>
        <w:rPr>
          <w:b/>
        </w:rPr>
      </w:pPr>
    </w:p>
    <w:p w:rsidR="00AC0007" w:rsidRDefault="00AC0007" w:rsidP="00AC0007">
      <w:pPr>
        <w:spacing w:line="360" w:lineRule="auto"/>
        <w:jc w:val="both"/>
        <w:rPr>
          <w:b/>
        </w:rPr>
      </w:pPr>
    </w:p>
    <w:p w:rsidR="00AC0007" w:rsidRDefault="00AC0007" w:rsidP="00AC0007">
      <w:pPr>
        <w:spacing w:line="360" w:lineRule="auto"/>
        <w:ind w:firstLine="708"/>
        <w:jc w:val="both"/>
      </w:pPr>
      <w:r>
        <w:t>Wojewódzka Przychodnia Stomatologiczna im. dr. n. med. Zbigniewa Żaka w Krakowie przesyła odpowiedzi na pytanie dotyczące powyższego postępowania:</w:t>
      </w:r>
    </w:p>
    <w:p w:rsidR="00AC0007" w:rsidRDefault="00AC0007" w:rsidP="00AC0007">
      <w:pPr>
        <w:spacing w:line="360" w:lineRule="auto"/>
        <w:ind w:firstLine="708"/>
        <w:jc w:val="both"/>
      </w:pPr>
    </w:p>
    <w:p w:rsidR="00AC0007" w:rsidRDefault="00AC0007" w:rsidP="00AC0007">
      <w:pPr>
        <w:numPr>
          <w:ilvl w:val="0"/>
          <w:numId w:val="19"/>
        </w:numPr>
        <w:spacing w:before="0" w:after="0" w:line="360" w:lineRule="auto"/>
        <w:jc w:val="both"/>
        <w:rPr>
          <w:u w:val="single"/>
        </w:rPr>
      </w:pPr>
      <w:r>
        <w:rPr>
          <w:b/>
          <w:u w:val="single"/>
        </w:rPr>
        <w:t xml:space="preserve">Pytanie 1 </w:t>
      </w:r>
    </w:p>
    <w:p w:rsidR="00AC0007" w:rsidRDefault="00AC0007" w:rsidP="00AC0007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Pakiet nr II, poz.5</w:t>
      </w:r>
    </w:p>
    <w:p w:rsidR="00AC0007" w:rsidRPr="001E1F5D" w:rsidRDefault="00AC0007" w:rsidP="00AC0007">
      <w:pPr>
        <w:spacing w:line="360" w:lineRule="auto"/>
        <w:ind w:left="720"/>
        <w:jc w:val="both"/>
      </w:pPr>
      <w:r w:rsidRPr="001E1F5D">
        <w:t>Czy Zamawiający dopuści rękawice zabiegowe z naturalnego lateksu, pudrowane o grubości ścianki w strefie dłoni 0,10+/-0,02 mm ?</w:t>
      </w:r>
    </w:p>
    <w:p w:rsidR="00AC0007" w:rsidRPr="00741853" w:rsidRDefault="00AC0007" w:rsidP="00AC0007">
      <w:pPr>
        <w:spacing w:line="360" w:lineRule="auto"/>
        <w:ind w:left="720"/>
        <w:jc w:val="both"/>
        <w:rPr>
          <w:u w:val="single"/>
        </w:rPr>
      </w:pPr>
      <w:r w:rsidRPr="00741853">
        <w:rPr>
          <w:b/>
          <w:u w:val="single"/>
        </w:rPr>
        <w:t>TAK – Zamawiający dopuszcza.</w:t>
      </w:r>
    </w:p>
    <w:p w:rsidR="00AC0007" w:rsidRDefault="00AC0007" w:rsidP="00AC0007">
      <w:pPr>
        <w:numPr>
          <w:ilvl w:val="0"/>
          <w:numId w:val="19"/>
        </w:numPr>
        <w:spacing w:before="0" w:after="0" w:line="360" w:lineRule="auto"/>
        <w:jc w:val="both"/>
        <w:rPr>
          <w:u w:val="single"/>
        </w:rPr>
      </w:pPr>
      <w:r>
        <w:rPr>
          <w:b/>
          <w:u w:val="single"/>
        </w:rPr>
        <w:t xml:space="preserve">Pytanie 2 </w:t>
      </w:r>
    </w:p>
    <w:p w:rsidR="00AC0007" w:rsidRDefault="00AC0007" w:rsidP="00AC0007">
      <w:pPr>
        <w:spacing w:line="360" w:lineRule="auto"/>
        <w:ind w:left="720"/>
        <w:jc w:val="both"/>
        <w:rPr>
          <w:u w:val="single"/>
        </w:rPr>
      </w:pPr>
      <w:r>
        <w:rPr>
          <w:b/>
          <w:u w:val="single"/>
        </w:rPr>
        <w:t>Pakiet nr II, poz.20</w:t>
      </w:r>
    </w:p>
    <w:p w:rsidR="00AC0007" w:rsidRPr="001E1F5D" w:rsidRDefault="00AC0007" w:rsidP="00AC0007">
      <w:pPr>
        <w:pStyle w:val="Akapitzlist"/>
        <w:spacing w:line="360" w:lineRule="auto"/>
        <w:jc w:val="both"/>
      </w:pPr>
      <w:r w:rsidRPr="001E1F5D">
        <w:t>Czy Zamawiający dopuści rękaw papierowo – foliowy do sterylizacji o szerokości 21 cm i długości 200 m ?</w:t>
      </w:r>
    </w:p>
    <w:p w:rsidR="00AC0007" w:rsidRDefault="00AC0007" w:rsidP="00AC0007">
      <w:pPr>
        <w:pStyle w:val="Akapitzlist"/>
        <w:spacing w:line="360" w:lineRule="auto"/>
        <w:jc w:val="both"/>
        <w:rPr>
          <w:b/>
          <w:u w:val="single"/>
        </w:rPr>
      </w:pPr>
      <w:r w:rsidRPr="00741853">
        <w:rPr>
          <w:b/>
          <w:u w:val="single"/>
        </w:rPr>
        <w:t>TAK – Zamawiający dopuszcza</w:t>
      </w:r>
    </w:p>
    <w:p w:rsidR="000D2616" w:rsidRDefault="000D2616" w:rsidP="00AC0007">
      <w:pPr>
        <w:pStyle w:val="Akapitzlist"/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:rsidR="00741853" w:rsidRPr="00741853" w:rsidRDefault="00741853" w:rsidP="00AC0007">
      <w:pPr>
        <w:pStyle w:val="Akapitzlist"/>
        <w:spacing w:line="360" w:lineRule="auto"/>
        <w:jc w:val="both"/>
        <w:rPr>
          <w:b/>
          <w:u w:val="single"/>
        </w:rPr>
      </w:pPr>
    </w:p>
    <w:p w:rsidR="00AC0007" w:rsidRDefault="00AC0007" w:rsidP="00AC0007">
      <w:pPr>
        <w:numPr>
          <w:ilvl w:val="0"/>
          <w:numId w:val="19"/>
        </w:numPr>
        <w:spacing w:before="0" w:after="0" w:line="360" w:lineRule="auto"/>
        <w:jc w:val="both"/>
        <w:rPr>
          <w:u w:val="single"/>
        </w:rPr>
      </w:pPr>
      <w:r>
        <w:rPr>
          <w:b/>
          <w:u w:val="single"/>
        </w:rPr>
        <w:lastRenderedPageBreak/>
        <w:t xml:space="preserve">Pytanie 3 </w:t>
      </w:r>
    </w:p>
    <w:p w:rsidR="00AC0007" w:rsidRDefault="00AC0007" w:rsidP="00AC0007">
      <w:pPr>
        <w:spacing w:line="360" w:lineRule="auto"/>
        <w:ind w:left="720"/>
        <w:jc w:val="both"/>
        <w:rPr>
          <w:u w:val="single"/>
        </w:rPr>
      </w:pPr>
      <w:r>
        <w:rPr>
          <w:b/>
          <w:u w:val="single"/>
        </w:rPr>
        <w:t>Pakiet nr II, poz.25</w:t>
      </w:r>
    </w:p>
    <w:p w:rsidR="00AC0007" w:rsidRPr="001E1F5D" w:rsidRDefault="00AC0007" w:rsidP="00AC0007">
      <w:pPr>
        <w:pStyle w:val="Akapitzlist"/>
        <w:spacing w:line="360" w:lineRule="auto"/>
        <w:jc w:val="both"/>
      </w:pPr>
      <w:r w:rsidRPr="001E1F5D">
        <w:t>Czy Zamawiający ma na myśli zagłówki pakowane po 50 szt. czy po 100 szt.?</w:t>
      </w:r>
    </w:p>
    <w:p w:rsidR="000D2616" w:rsidRDefault="00AC0007" w:rsidP="00E305BF">
      <w:pPr>
        <w:pStyle w:val="Akapitzlist"/>
        <w:spacing w:line="360" w:lineRule="auto"/>
        <w:ind w:left="0" w:firstLine="708"/>
        <w:jc w:val="both"/>
        <w:rPr>
          <w:b/>
        </w:rPr>
      </w:pPr>
      <w:r w:rsidRPr="00741853">
        <w:rPr>
          <w:b/>
          <w:u w:val="single"/>
        </w:rPr>
        <w:t xml:space="preserve">Zamawiający </w:t>
      </w:r>
      <w:r w:rsidR="00741853" w:rsidRPr="00741853">
        <w:rPr>
          <w:b/>
          <w:u w:val="single"/>
        </w:rPr>
        <w:t>ma na myśli opakowania a 100 szt.</w:t>
      </w:r>
      <w:r w:rsidR="00E305BF">
        <w:rPr>
          <w:b/>
          <w:u w:val="single"/>
        </w:rPr>
        <w:t xml:space="preserve"> </w:t>
      </w:r>
      <w:r w:rsidR="00E305BF" w:rsidRPr="00E305BF">
        <w:rPr>
          <w:b/>
        </w:rPr>
        <w:t xml:space="preserve">ale dopuści  </w:t>
      </w:r>
      <w:r w:rsidR="000D2616">
        <w:rPr>
          <w:b/>
        </w:rPr>
        <w:t>również</w:t>
      </w:r>
    </w:p>
    <w:p w:rsidR="00E305BF" w:rsidRPr="000D2616" w:rsidRDefault="000D2616" w:rsidP="000D2616">
      <w:pPr>
        <w:pStyle w:val="Akapitzlist"/>
        <w:spacing w:line="360" w:lineRule="auto"/>
        <w:ind w:left="0" w:firstLine="708"/>
        <w:jc w:val="both"/>
        <w:rPr>
          <w:b/>
        </w:rPr>
      </w:pPr>
      <w:r>
        <w:rPr>
          <w:b/>
        </w:rPr>
        <w:t xml:space="preserve"> </w:t>
      </w:r>
      <w:r w:rsidR="00E305BF" w:rsidRPr="00E305BF">
        <w:rPr>
          <w:b/>
        </w:rPr>
        <w:t>opakowania a 50</w:t>
      </w:r>
      <w:r>
        <w:rPr>
          <w:b/>
        </w:rPr>
        <w:t xml:space="preserve"> </w:t>
      </w:r>
      <w:r w:rsidR="00E305BF" w:rsidRPr="000D2616">
        <w:rPr>
          <w:b/>
        </w:rPr>
        <w:t>szt. po przeliczeniu ich ilości.</w:t>
      </w:r>
    </w:p>
    <w:p w:rsidR="00AC0007" w:rsidRDefault="00AC0007" w:rsidP="00AC0007">
      <w:pPr>
        <w:numPr>
          <w:ilvl w:val="0"/>
          <w:numId w:val="19"/>
        </w:numPr>
        <w:spacing w:before="0" w:after="0" w:line="360" w:lineRule="auto"/>
        <w:jc w:val="both"/>
        <w:rPr>
          <w:u w:val="single"/>
        </w:rPr>
      </w:pPr>
      <w:r>
        <w:rPr>
          <w:b/>
          <w:u w:val="single"/>
        </w:rPr>
        <w:t xml:space="preserve">Pytanie 4 </w:t>
      </w:r>
    </w:p>
    <w:p w:rsidR="00AC0007" w:rsidRDefault="00AC0007" w:rsidP="00AC0007">
      <w:pPr>
        <w:spacing w:line="360" w:lineRule="auto"/>
        <w:ind w:left="720"/>
        <w:jc w:val="both"/>
        <w:rPr>
          <w:u w:val="single"/>
        </w:rPr>
      </w:pPr>
      <w:r>
        <w:rPr>
          <w:b/>
          <w:u w:val="single"/>
        </w:rPr>
        <w:t>Pakiet nr II, poz.30</w:t>
      </w:r>
    </w:p>
    <w:p w:rsidR="00AC0007" w:rsidRPr="001E1F5D" w:rsidRDefault="00AC0007" w:rsidP="00AC0007">
      <w:pPr>
        <w:pStyle w:val="Akapitzlist"/>
        <w:spacing w:line="360" w:lineRule="auto"/>
        <w:jc w:val="both"/>
      </w:pPr>
      <w:r w:rsidRPr="001E1F5D">
        <w:t>Czy Zamawiający dopuści pojemniki na zużyte igły i strzykawki o pojemności 3,5 litra</w:t>
      </w:r>
      <w:r w:rsidR="001E1F5D" w:rsidRPr="001E1F5D">
        <w:t xml:space="preserve"> ?</w:t>
      </w:r>
    </w:p>
    <w:p w:rsidR="00AC0007" w:rsidRDefault="00AC0007" w:rsidP="00AC0007">
      <w:pPr>
        <w:pStyle w:val="Akapitzlist"/>
        <w:spacing w:line="360" w:lineRule="auto"/>
        <w:jc w:val="both"/>
        <w:rPr>
          <w:b/>
        </w:rPr>
      </w:pPr>
      <w:r>
        <w:rPr>
          <w:b/>
        </w:rPr>
        <w:t>TAK – Zamawiający dopuszcza</w:t>
      </w:r>
    </w:p>
    <w:p w:rsidR="00561EA0" w:rsidRPr="00561EA0" w:rsidRDefault="00561EA0" w:rsidP="00561EA0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u w:val="single"/>
        </w:rPr>
      </w:pPr>
      <w:r w:rsidRPr="00561EA0">
        <w:rPr>
          <w:b/>
          <w:u w:val="single"/>
        </w:rPr>
        <w:t>Pytanie 5</w:t>
      </w:r>
    </w:p>
    <w:p w:rsidR="00561EA0" w:rsidRDefault="00561EA0" w:rsidP="00561EA0">
      <w:pPr>
        <w:pStyle w:val="Akapitzlis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Pakiet nr 3 poz.</w:t>
      </w:r>
      <w:r w:rsidR="00E305BF">
        <w:rPr>
          <w:b/>
          <w:u w:val="single"/>
        </w:rPr>
        <w:t xml:space="preserve"> 19, poz.</w:t>
      </w:r>
      <w:r w:rsidR="001E1F5D">
        <w:rPr>
          <w:b/>
          <w:u w:val="single"/>
        </w:rPr>
        <w:t>77</w:t>
      </w:r>
    </w:p>
    <w:p w:rsidR="001E1F5D" w:rsidRDefault="001E1F5D" w:rsidP="00561EA0">
      <w:pPr>
        <w:pStyle w:val="Akapitzlist"/>
        <w:spacing w:line="360" w:lineRule="auto"/>
        <w:jc w:val="both"/>
      </w:pPr>
      <w:r w:rsidRPr="001E1F5D">
        <w:t xml:space="preserve">Czy Zamawiający dopuści opakowania większe niż podane w formularzu </w:t>
      </w:r>
      <w:r w:rsidR="00E305BF">
        <w:t>cenowym wraz z opisem przedmiotu zamówienia</w:t>
      </w:r>
      <w:r w:rsidRPr="001E1F5D">
        <w:t xml:space="preserve"> po uprzednim przeliczeniu ilości opakowań do wymaganej wielkości?</w:t>
      </w:r>
    </w:p>
    <w:p w:rsidR="001E1F5D" w:rsidRPr="001E1F5D" w:rsidRDefault="001E1F5D" w:rsidP="00561EA0">
      <w:pPr>
        <w:pStyle w:val="Akapitzlist"/>
        <w:spacing w:line="360" w:lineRule="auto"/>
        <w:jc w:val="both"/>
        <w:rPr>
          <w:b/>
        </w:rPr>
      </w:pPr>
      <w:r>
        <w:rPr>
          <w:b/>
        </w:rPr>
        <w:t>TAK – Zamawiający dopuszcza opakowania większe pod warunkiem przeliczenia ich ilości. W przypadku kiedy w wyniku przeliczenia  opakowań powstaje liczba ni</w:t>
      </w:r>
      <w:r w:rsidR="000D2616">
        <w:rPr>
          <w:b/>
        </w:rPr>
        <w:t>ecałkowita prosimy zaokrąglić „w</w:t>
      </w:r>
      <w:r>
        <w:rPr>
          <w:b/>
        </w:rPr>
        <w:t xml:space="preserve"> gór</w:t>
      </w:r>
      <w:r w:rsidR="000D2616">
        <w:rPr>
          <w:b/>
        </w:rPr>
        <w:t>ę</w:t>
      </w:r>
      <w:r>
        <w:rPr>
          <w:b/>
        </w:rPr>
        <w:t xml:space="preserve">”. </w:t>
      </w:r>
    </w:p>
    <w:p w:rsidR="00AC0007" w:rsidRPr="00E305BF" w:rsidRDefault="00AC0007" w:rsidP="00E305BF">
      <w:pPr>
        <w:spacing w:line="360" w:lineRule="auto"/>
        <w:jc w:val="both"/>
        <w:rPr>
          <w:b/>
          <w:u w:val="single"/>
        </w:rPr>
      </w:pPr>
    </w:p>
    <w:p w:rsidR="00AC0007" w:rsidRDefault="00AC0007" w:rsidP="001E1F5D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Anna </w:t>
      </w:r>
      <w:proofErr w:type="spellStart"/>
      <w:r>
        <w:rPr>
          <w:sz w:val="20"/>
          <w:szCs w:val="20"/>
        </w:rPr>
        <w:t>Fleszar</w:t>
      </w:r>
      <w:proofErr w:type="spellEnd"/>
    </w:p>
    <w:p w:rsidR="00AC0007" w:rsidRDefault="00AC0007" w:rsidP="00AC0007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Kierownik Sekcji </w:t>
      </w:r>
      <w:proofErr w:type="spellStart"/>
      <w:r>
        <w:rPr>
          <w:sz w:val="20"/>
          <w:szCs w:val="20"/>
        </w:rPr>
        <w:t>Administracyjno</w:t>
      </w:r>
      <w:proofErr w:type="spellEnd"/>
      <w:r>
        <w:rPr>
          <w:sz w:val="20"/>
          <w:szCs w:val="20"/>
        </w:rPr>
        <w:t xml:space="preserve"> - Gospodarczej</w:t>
      </w:r>
    </w:p>
    <w:p w:rsidR="009A3975" w:rsidRPr="00C4269B" w:rsidRDefault="009A3975" w:rsidP="009A3975">
      <w:pPr>
        <w:rPr>
          <w:rFonts w:ascii="Bookman Old Style" w:hAnsi="Bookman Old Style"/>
          <w:i/>
        </w:rPr>
      </w:pPr>
    </w:p>
    <w:p w:rsidR="005F41B0" w:rsidRPr="00C4269B" w:rsidRDefault="005F41B0" w:rsidP="005F41B0">
      <w:pPr>
        <w:spacing w:line="276" w:lineRule="auto"/>
        <w:jc w:val="both"/>
        <w:rPr>
          <w:rFonts w:ascii="Bookman Old Style" w:hAnsi="Bookman Old Style"/>
          <w:i/>
          <w:szCs w:val="22"/>
        </w:rPr>
      </w:pPr>
    </w:p>
    <w:sectPr w:rsidR="005F41B0" w:rsidRPr="00C4269B" w:rsidSect="001D60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A4" w:rsidRDefault="007533A4" w:rsidP="00824579">
      <w:pPr>
        <w:spacing w:before="0" w:after="0"/>
      </w:pPr>
      <w:r>
        <w:separator/>
      </w:r>
    </w:p>
  </w:endnote>
  <w:endnote w:type="continuationSeparator" w:id="0">
    <w:p w:rsidR="007533A4" w:rsidRDefault="007533A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AC0007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-474345</wp:posOffset>
          </wp:positionV>
          <wp:extent cx="7519670" cy="882015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A4" w:rsidRDefault="007533A4" w:rsidP="00824579">
      <w:pPr>
        <w:spacing w:before="0" w:after="0"/>
      </w:pPr>
      <w:r>
        <w:separator/>
      </w:r>
    </w:p>
  </w:footnote>
  <w:footnote w:type="continuationSeparator" w:id="0">
    <w:p w:rsidR="007533A4" w:rsidRDefault="007533A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7533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7533A4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7728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AC0007"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413910" w:rsidP="00C709D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7533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17EC750E"/>
    <w:multiLevelType w:val="hybridMultilevel"/>
    <w:tmpl w:val="FC3E8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16DD"/>
    <w:multiLevelType w:val="hybridMultilevel"/>
    <w:tmpl w:val="F328C550"/>
    <w:lvl w:ilvl="0" w:tplc="0360B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5"/>
  </w:num>
  <w:num w:numId="18">
    <w:abstractNumId w:val="1"/>
  </w:num>
  <w:num w:numId="19">
    <w:abstractNumId w:val="8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C1978"/>
    <w:rsid w:val="000D2616"/>
    <w:rsid w:val="00144B7E"/>
    <w:rsid w:val="00154F03"/>
    <w:rsid w:val="00185BCD"/>
    <w:rsid w:val="001D60C1"/>
    <w:rsid w:val="001E1F5D"/>
    <w:rsid w:val="001F4250"/>
    <w:rsid w:val="00206E7E"/>
    <w:rsid w:val="0022052E"/>
    <w:rsid w:val="002464FB"/>
    <w:rsid w:val="00272C70"/>
    <w:rsid w:val="00296014"/>
    <w:rsid w:val="002D163D"/>
    <w:rsid w:val="00300021"/>
    <w:rsid w:val="00320E41"/>
    <w:rsid w:val="00376283"/>
    <w:rsid w:val="003923B7"/>
    <w:rsid w:val="003B01FC"/>
    <w:rsid w:val="003D608F"/>
    <w:rsid w:val="00400386"/>
    <w:rsid w:val="00413910"/>
    <w:rsid w:val="004A7476"/>
    <w:rsid w:val="004B723A"/>
    <w:rsid w:val="004C1F55"/>
    <w:rsid w:val="004D57AD"/>
    <w:rsid w:val="004E3E6B"/>
    <w:rsid w:val="004E632F"/>
    <w:rsid w:val="00517C80"/>
    <w:rsid w:val="00561EA0"/>
    <w:rsid w:val="005938CE"/>
    <w:rsid w:val="005C3120"/>
    <w:rsid w:val="005C5E6D"/>
    <w:rsid w:val="005C6539"/>
    <w:rsid w:val="005D0BF4"/>
    <w:rsid w:val="005F41B0"/>
    <w:rsid w:val="00625679"/>
    <w:rsid w:val="006406B7"/>
    <w:rsid w:val="00651AFF"/>
    <w:rsid w:val="00660638"/>
    <w:rsid w:val="006D14EB"/>
    <w:rsid w:val="00716A5E"/>
    <w:rsid w:val="00741853"/>
    <w:rsid w:val="00751C78"/>
    <w:rsid w:val="007533A4"/>
    <w:rsid w:val="007F2C5C"/>
    <w:rsid w:val="00824579"/>
    <w:rsid w:val="008B6189"/>
    <w:rsid w:val="008F3BB3"/>
    <w:rsid w:val="0090252D"/>
    <w:rsid w:val="009108C1"/>
    <w:rsid w:val="0095387B"/>
    <w:rsid w:val="009A3975"/>
    <w:rsid w:val="009B6A03"/>
    <w:rsid w:val="00A317BF"/>
    <w:rsid w:val="00A403EE"/>
    <w:rsid w:val="00A740E7"/>
    <w:rsid w:val="00AA6F32"/>
    <w:rsid w:val="00AC0007"/>
    <w:rsid w:val="00AC1587"/>
    <w:rsid w:val="00B1370A"/>
    <w:rsid w:val="00B545A9"/>
    <w:rsid w:val="00B92848"/>
    <w:rsid w:val="00BB6316"/>
    <w:rsid w:val="00BD24BD"/>
    <w:rsid w:val="00BD748F"/>
    <w:rsid w:val="00BF166B"/>
    <w:rsid w:val="00C05507"/>
    <w:rsid w:val="00C4269B"/>
    <w:rsid w:val="00C51A8A"/>
    <w:rsid w:val="00C709D9"/>
    <w:rsid w:val="00C84AC3"/>
    <w:rsid w:val="00C93C52"/>
    <w:rsid w:val="00CD556A"/>
    <w:rsid w:val="00CF4B70"/>
    <w:rsid w:val="00D165E1"/>
    <w:rsid w:val="00D32EC3"/>
    <w:rsid w:val="00DA7803"/>
    <w:rsid w:val="00DC663E"/>
    <w:rsid w:val="00DE304D"/>
    <w:rsid w:val="00DE758D"/>
    <w:rsid w:val="00E07531"/>
    <w:rsid w:val="00E305BF"/>
    <w:rsid w:val="00E6687B"/>
    <w:rsid w:val="00E82781"/>
    <w:rsid w:val="00E93BD6"/>
    <w:rsid w:val="00EC5BD7"/>
    <w:rsid w:val="00F00D2E"/>
    <w:rsid w:val="00F31681"/>
    <w:rsid w:val="00F45C78"/>
    <w:rsid w:val="00F63028"/>
    <w:rsid w:val="00F85873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0007"/>
    <w:pPr>
      <w:spacing w:before="0" w:after="0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0007"/>
    <w:pPr>
      <w:spacing w:before="0" w:after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 WPS FK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10</cp:revision>
  <cp:lastPrinted>2015-05-14T08:56:00Z</cp:lastPrinted>
  <dcterms:created xsi:type="dcterms:W3CDTF">2015-05-13T07:18:00Z</dcterms:created>
  <dcterms:modified xsi:type="dcterms:W3CDTF">2015-05-14T09:00:00Z</dcterms:modified>
</cp:coreProperties>
</file>